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F8577" w14:textId="77777777"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РЕПУБЛИКА СРБИЈА – АП ВОЈВОДИНА</w:t>
      </w:r>
    </w:p>
    <w:p w14:paraId="7DF01C64" w14:textId="77777777"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ОПШТИНА ПЕЋИНЦИ – ОПШТИНСКА УПРАВА</w:t>
      </w:r>
    </w:p>
    <w:p w14:paraId="7F7E1366" w14:textId="77777777"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Одељење за урбанизам и имовинско правне послове</w:t>
      </w:r>
    </w:p>
    <w:p w14:paraId="22BB1FA0" w14:textId="77777777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B9026E" w14:textId="77777777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На основу </w:t>
      </w:r>
      <w:r>
        <w:rPr>
          <w:rFonts w:ascii="Times New Roman" w:hAnsi="Times New Roman"/>
          <w:sz w:val="28"/>
          <w:szCs w:val="28"/>
        </w:rPr>
        <w:t xml:space="preserve"> чланa </w:t>
      </w:r>
      <w:r>
        <w:rPr>
          <w:rFonts w:ascii="Times New Roman" w:hAnsi="Times New Roman"/>
          <w:sz w:val="28"/>
          <w:szCs w:val="28"/>
          <w:lang w:val="sr-Cyrl-CS"/>
        </w:rPr>
        <w:t>63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Закона о планирању и изградњи („Сл. гласник РС“, бр.72/09,81/09,64/10УС,24/11,121/12,42/13УС,50/13УС,98/13УС,132/14,</w:t>
      </w:r>
    </w:p>
    <w:p w14:paraId="779F36D6" w14:textId="438B5E65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</w:rPr>
        <w:t>145/14</w:t>
      </w:r>
      <w:r>
        <w:rPr>
          <w:rFonts w:ascii="Times New Roman" w:hAnsi="Times New Roman"/>
          <w:sz w:val="28"/>
          <w:szCs w:val="28"/>
          <w:lang w:val="sr-Cyrl-RS"/>
        </w:rPr>
        <w:t>,</w:t>
      </w:r>
      <w:r>
        <w:rPr>
          <w:rFonts w:ascii="Times New Roman" w:hAnsi="Times New Roman"/>
          <w:sz w:val="28"/>
          <w:szCs w:val="28"/>
          <w:lang w:val="sr-Cyrl-CS"/>
        </w:rPr>
        <w:t xml:space="preserve"> 83/2018, 31/2019, 37/2019-др.закон, 9/2020, 52/202</w:t>
      </w:r>
      <w:r w:rsidR="004D2883">
        <w:rPr>
          <w:rFonts w:ascii="Times New Roman" w:hAnsi="Times New Roman"/>
          <w:sz w:val="28"/>
          <w:szCs w:val="28"/>
          <w:lang w:val="sr-Cyrl-CS"/>
        </w:rPr>
        <w:t>,</w:t>
      </w:r>
      <w:r>
        <w:rPr>
          <w:rFonts w:ascii="Times New Roman" w:hAnsi="Times New Roman"/>
          <w:sz w:val="28"/>
          <w:szCs w:val="28"/>
          <w:lang w:val="sr-Cyrl-CS"/>
        </w:rPr>
        <w:t xml:space="preserve"> 62/2023</w:t>
      </w:r>
      <w:r w:rsidR="004D2883">
        <w:rPr>
          <w:rFonts w:ascii="Times New Roman" w:hAnsi="Times New Roman"/>
          <w:sz w:val="28"/>
          <w:szCs w:val="28"/>
          <w:lang w:val="sr-Cyrl-CS"/>
        </w:rPr>
        <w:t xml:space="preserve"> и 91/2025</w:t>
      </w:r>
      <w:r>
        <w:rPr>
          <w:rFonts w:ascii="Times New Roman" w:hAnsi="Times New Roman"/>
          <w:sz w:val="28"/>
          <w:szCs w:val="28"/>
        </w:rPr>
        <w:t>) и члан</w:t>
      </w:r>
      <w:r>
        <w:rPr>
          <w:rFonts w:ascii="Times New Roman" w:hAnsi="Times New Roman"/>
          <w:sz w:val="28"/>
          <w:szCs w:val="28"/>
          <w:lang w:val="sr-Cyrl-CS"/>
        </w:rPr>
        <w:t>а 88. став 2.</w:t>
      </w:r>
      <w:r>
        <w:rPr>
          <w:rFonts w:ascii="Times New Roman" w:hAnsi="Times New Roman"/>
          <w:sz w:val="28"/>
          <w:szCs w:val="28"/>
        </w:rPr>
        <w:t xml:space="preserve"> Правилника о садржини, начину и поступку израде докумената просторног и урбанистичког планирања (“Сл. гласник РС“, бр.</w:t>
      </w:r>
      <w:r>
        <w:rPr>
          <w:rFonts w:ascii="Times New Roman" w:hAnsi="Times New Roman"/>
          <w:sz w:val="28"/>
          <w:szCs w:val="28"/>
          <w:lang w:val="sr-Cyrl-CS"/>
        </w:rPr>
        <w:t>32</w:t>
      </w:r>
      <w:r>
        <w:rPr>
          <w:rFonts w:ascii="Times New Roman" w:hAnsi="Times New Roman"/>
          <w:sz w:val="28"/>
          <w:szCs w:val="28"/>
        </w:rPr>
        <w:t>/201</w:t>
      </w:r>
      <w:r>
        <w:rPr>
          <w:rFonts w:ascii="Times New Roman" w:hAnsi="Times New Roman"/>
          <w:sz w:val="28"/>
          <w:szCs w:val="28"/>
          <w:lang w:val="sr-Cyrl-CS"/>
        </w:rPr>
        <w:t>9</w:t>
      </w:r>
      <w:r w:rsidR="003C72D9">
        <w:rPr>
          <w:rFonts w:ascii="Times New Roman" w:hAnsi="Times New Roman"/>
          <w:sz w:val="28"/>
          <w:szCs w:val="28"/>
          <w:lang w:val="sr-Cyrl-CS"/>
        </w:rPr>
        <w:t>,</w:t>
      </w:r>
      <w:r w:rsidR="004D2883">
        <w:rPr>
          <w:rFonts w:ascii="Times New Roman" w:hAnsi="Times New Roman"/>
          <w:sz w:val="28"/>
          <w:szCs w:val="28"/>
          <w:lang w:val="sr-Cyrl-CS"/>
        </w:rPr>
        <w:t xml:space="preserve"> 47/2025</w:t>
      </w:r>
      <w:r w:rsidR="003C72D9">
        <w:rPr>
          <w:rFonts w:ascii="Times New Roman" w:hAnsi="Times New Roman"/>
          <w:sz w:val="28"/>
          <w:szCs w:val="28"/>
          <w:lang w:val="sr-Cyrl-CS"/>
        </w:rPr>
        <w:t xml:space="preserve"> и 40/2026</w:t>
      </w:r>
      <w:r>
        <w:rPr>
          <w:rFonts w:ascii="Times New Roman" w:hAnsi="Times New Roman"/>
          <w:sz w:val="28"/>
          <w:szCs w:val="28"/>
        </w:rPr>
        <w:t>)</w:t>
      </w:r>
    </w:p>
    <w:p w14:paraId="320799C4" w14:textId="77777777"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14:paraId="68A2CEF0" w14:textId="77777777"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О Г Л А Ш А В А</w:t>
      </w:r>
    </w:p>
    <w:p w14:paraId="48E9CC1E" w14:textId="77777777"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14:paraId="4C486933" w14:textId="77777777"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ЈАВНИ ПОЗИВ</w:t>
      </w:r>
    </w:p>
    <w:p w14:paraId="1A95EEBC" w14:textId="77777777" w:rsidR="00615502" w:rsidRDefault="00615502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14:paraId="3961408D" w14:textId="77777777" w:rsidR="003C72D9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ЗА ПРЕЗЕНТАЦИЈУ УРБАНИСТИЧКОГ ПРОЈЕКТА </w:t>
      </w:r>
    </w:p>
    <w:p w14:paraId="10F89C40" w14:textId="097EBBFB" w:rsidR="00974C74" w:rsidRDefault="00C258B9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УРБАНИСТИЧКО-АРХИТЕКТОНСКЕ РАЗАРАДЕ КАТ.ПАРЦ.БР.77/9 К.О. ШИМАНОВЦИ, У ШИМАНОВЦИМА ЗА ИЗГРАДЊУ ПОСЛОВНОГ ОБЈЕКТА СПРАТНОСТИ П+0, П+1</w:t>
      </w:r>
    </w:p>
    <w:p w14:paraId="0D95D8B4" w14:textId="77777777" w:rsidR="00C258B9" w:rsidRDefault="00C258B9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14:paraId="7345DB4C" w14:textId="77777777" w:rsidR="00C258B9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1.На ЈАВНУ ПРЕЗЕНТАЦИЈУ ИЗЛАЖЕ СЕ Урбанистички пројекат</w:t>
      </w:r>
    </w:p>
    <w:p w14:paraId="18B965A8" w14:textId="356A2BBD" w:rsidR="00C258B9" w:rsidRDefault="00C258B9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урбанистичко – архитектонске разраде кат.парц.бр.77/9 К.О. Шимановци, у</w:t>
      </w:r>
    </w:p>
    <w:p w14:paraId="2A0413E6" w14:textId="3F521F99" w:rsidR="00C258B9" w:rsidRDefault="00C258B9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Шимановцима за изградњу пословног објекта спратности П+0, П+1</w:t>
      </w:r>
      <w:r w:rsidR="00974C74">
        <w:rPr>
          <w:rFonts w:ascii="Times New Roman" w:hAnsi="Times New Roman"/>
          <w:sz w:val="28"/>
          <w:szCs w:val="28"/>
          <w:lang w:val="sr-Cyrl-CS"/>
        </w:rPr>
        <w:t xml:space="preserve">, </w:t>
      </w:r>
      <w:r w:rsidR="00974C74">
        <w:rPr>
          <w:rFonts w:ascii="Times New Roman" w:hAnsi="Times New Roman"/>
          <w:sz w:val="28"/>
          <w:szCs w:val="28"/>
          <w:lang w:val="sr-Cyrl-RS"/>
        </w:rPr>
        <w:t>који</w:t>
      </w:r>
      <w:r w:rsidR="00563AA8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974C74">
        <w:rPr>
          <w:rFonts w:ascii="Times New Roman" w:hAnsi="Times New Roman"/>
          <w:sz w:val="28"/>
          <w:szCs w:val="28"/>
          <w:lang w:val="sr-Cyrl-RS"/>
        </w:rPr>
        <w:t>је</w:t>
      </w:r>
    </w:p>
    <w:p w14:paraId="4BD111EC" w14:textId="4CD26AA5" w:rsidR="00C258B9" w:rsidRDefault="00C258B9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7D6BDF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974C74">
        <w:rPr>
          <w:rFonts w:ascii="Times New Roman" w:hAnsi="Times New Roman"/>
          <w:sz w:val="28"/>
          <w:szCs w:val="28"/>
          <w:lang w:val="sr-Cyrl-RS"/>
        </w:rPr>
        <w:t>израђен</w:t>
      </w:r>
      <w:r w:rsidR="00974C74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974C74">
        <w:rPr>
          <w:rFonts w:ascii="Times New Roman" w:hAnsi="Times New Roman"/>
          <w:sz w:val="28"/>
          <w:szCs w:val="28"/>
          <w:lang w:val="sr-Cyrl-RS"/>
        </w:rPr>
        <w:t>од</w:t>
      </w:r>
      <w:r w:rsidR="00974C74">
        <w:rPr>
          <w:rFonts w:ascii="Times New Roman" w:hAnsi="Times New Roman"/>
          <w:sz w:val="28"/>
          <w:szCs w:val="28"/>
          <w:lang w:val="sr-Cyrl-CS"/>
        </w:rPr>
        <w:t xml:space="preserve"> стране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Пројектни биро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633EC9">
        <w:rPr>
          <w:rFonts w:ascii="Times New Roman" w:hAnsi="Times New Roman"/>
          <w:sz w:val="28"/>
          <w:szCs w:val="28"/>
          <w:lang w:val="sr-Cyrl-CS"/>
        </w:rPr>
        <w:t>,,</w:t>
      </w:r>
      <w:r>
        <w:rPr>
          <w:rFonts w:ascii="Times New Roman" w:hAnsi="Times New Roman"/>
          <w:sz w:val="28"/>
          <w:szCs w:val="28"/>
        </w:rPr>
        <w:t>ARHIPRO</w:t>
      </w:r>
      <w:r w:rsidR="00633EC9">
        <w:rPr>
          <w:rFonts w:ascii="Times New Roman" w:hAnsi="Times New Roman"/>
          <w:sz w:val="28"/>
          <w:szCs w:val="28"/>
        </w:rPr>
        <w:t>”</w:t>
      </w:r>
      <w:r w:rsidR="00635A7E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 xml:space="preserve">,Краља Петра 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  <w:lang w:val="sr-Cyrl-RS"/>
        </w:rPr>
        <w:t xml:space="preserve"> 42, Бачка</w:t>
      </w:r>
    </w:p>
    <w:p w14:paraId="46D1185B" w14:textId="451CCEB9" w:rsidR="00974C74" w:rsidRPr="00C258B9" w:rsidRDefault="00C258B9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Паланка.</w:t>
      </w:r>
    </w:p>
    <w:p w14:paraId="26EFD8A5" w14:textId="77777777" w:rsidR="00EC4A43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>2.</w:t>
      </w:r>
      <w:r>
        <w:rPr>
          <w:rFonts w:ascii="Times New Roman" w:hAnsi="Times New Roman"/>
          <w:sz w:val="28"/>
          <w:szCs w:val="28"/>
          <w:lang w:val="sr-Cyrl-RS"/>
        </w:rPr>
        <w:t xml:space="preserve">Инвеститор израде Урбанистичког пројекта је </w:t>
      </w:r>
      <w:r w:rsidR="007D6BDF">
        <w:rPr>
          <w:rFonts w:ascii="Times New Roman" w:hAnsi="Times New Roman"/>
          <w:sz w:val="28"/>
          <w:szCs w:val="28"/>
          <w:lang w:val="sr-Cyrl-RS"/>
        </w:rPr>
        <w:t>,,</w:t>
      </w:r>
      <w:r w:rsidR="00EC4A43">
        <w:rPr>
          <w:rFonts w:ascii="Times New Roman" w:hAnsi="Times New Roman"/>
          <w:sz w:val="28"/>
          <w:szCs w:val="28"/>
        </w:rPr>
        <w:t>GRAFOLIT S</w:t>
      </w:r>
      <w:r w:rsidR="007D6BDF">
        <w:rPr>
          <w:rFonts w:ascii="Times New Roman" w:hAnsi="Times New Roman"/>
          <w:sz w:val="28"/>
          <w:szCs w:val="28"/>
        </w:rPr>
        <w:t>”</w:t>
      </w:r>
      <w:r w:rsidR="007D6BDF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EC4A43">
        <w:rPr>
          <w:rFonts w:ascii="Times New Roman" w:hAnsi="Times New Roman"/>
          <w:sz w:val="28"/>
          <w:szCs w:val="28"/>
          <w:lang w:val="sr-Cyrl-RS"/>
        </w:rPr>
        <w:t>доо</w:t>
      </w:r>
      <w:r w:rsidR="00615502">
        <w:rPr>
          <w:rFonts w:ascii="Times New Roman" w:hAnsi="Times New Roman"/>
          <w:sz w:val="28"/>
          <w:szCs w:val="28"/>
          <w:lang w:val="sr-Cyrl-RS"/>
        </w:rPr>
        <w:t>,</w:t>
      </w:r>
      <w:r w:rsidR="00EC4A43">
        <w:rPr>
          <w:rFonts w:ascii="Times New Roman" w:hAnsi="Times New Roman"/>
          <w:sz w:val="28"/>
          <w:szCs w:val="28"/>
          <w:lang w:val="sr-Cyrl-RS"/>
        </w:rPr>
        <w:t xml:space="preserve"> Милоја</w:t>
      </w:r>
    </w:p>
    <w:p w14:paraId="417C3FDA" w14:textId="71683583" w:rsidR="00974C74" w:rsidRPr="007D6BDF" w:rsidRDefault="00EC4A43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Закића бр.13., Београд.</w:t>
      </w:r>
      <w:r w:rsidR="00615502">
        <w:rPr>
          <w:rFonts w:ascii="Times New Roman" w:hAnsi="Times New Roman"/>
          <w:sz w:val="28"/>
          <w:szCs w:val="28"/>
          <w:lang w:val="sr-Cyrl-RS"/>
        </w:rPr>
        <w:t xml:space="preserve"> </w:t>
      </w:r>
    </w:p>
    <w:p w14:paraId="56AA5334" w14:textId="77777777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3. Позивају се сва заинтересована правна и физичка лица да изврше увид у</w:t>
      </w:r>
    </w:p>
    <w:p w14:paraId="5F46D6E4" w14:textId="77777777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Урбанистички пројекат, као и да у току трајања  јавне презентације доставе</w:t>
      </w:r>
    </w:p>
    <w:p w14:paraId="3BAEE356" w14:textId="77777777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своје примедбе и сугестије у писаном облику Одељењу за урбанизам и</w:t>
      </w:r>
    </w:p>
    <w:p w14:paraId="3F543368" w14:textId="77777777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имовинско правне послове Општинске управе општине Пећинци, Пећинци,</w:t>
      </w:r>
    </w:p>
    <w:p w14:paraId="1C44FC78" w14:textId="77777777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ул. Слободана Бајића бр.5.</w:t>
      </w:r>
    </w:p>
    <w:p w14:paraId="142E2909" w14:textId="3D227ABA" w:rsidR="006932B1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4. Јавна презентација Урбанистичког пројекта ће бити одржана од </w:t>
      </w:r>
      <w:r w:rsidR="00C258B9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EC4A43">
        <w:rPr>
          <w:rFonts w:ascii="Times New Roman" w:hAnsi="Times New Roman"/>
          <w:sz w:val="28"/>
          <w:szCs w:val="28"/>
          <w:lang w:val="sr-Cyrl-RS"/>
        </w:rPr>
        <w:t>8</w:t>
      </w:r>
      <w:r w:rsidR="00F53E66">
        <w:rPr>
          <w:rFonts w:ascii="Times New Roman" w:hAnsi="Times New Roman"/>
          <w:sz w:val="28"/>
          <w:szCs w:val="28"/>
          <w:lang w:val="sr-Cyrl-RS"/>
        </w:rPr>
        <w:t>.</w:t>
      </w:r>
      <w:r>
        <w:rPr>
          <w:rFonts w:ascii="Times New Roman" w:hAnsi="Times New Roman"/>
          <w:sz w:val="28"/>
          <w:szCs w:val="28"/>
          <w:lang w:val="sr-Cyrl-CS"/>
        </w:rPr>
        <w:t xml:space="preserve"> до</w:t>
      </w:r>
      <w:r w:rsidR="006932B1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615502">
        <w:rPr>
          <w:rFonts w:ascii="Times New Roman" w:hAnsi="Times New Roman"/>
          <w:sz w:val="28"/>
          <w:szCs w:val="28"/>
          <w:lang w:val="sr-Cyrl-RS"/>
        </w:rPr>
        <w:t>1</w:t>
      </w:r>
      <w:r w:rsidR="00EC4A43">
        <w:rPr>
          <w:rFonts w:ascii="Times New Roman" w:hAnsi="Times New Roman"/>
          <w:sz w:val="28"/>
          <w:szCs w:val="28"/>
          <w:lang w:val="sr-Cyrl-RS"/>
        </w:rPr>
        <w:t>6</w:t>
      </w:r>
      <w:r w:rsidR="006932B1">
        <w:rPr>
          <w:rFonts w:ascii="Times New Roman" w:hAnsi="Times New Roman"/>
          <w:sz w:val="28"/>
          <w:szCs w:val="28"/>
          <w:lang w:val="sr-Cyrl-CS"/>
        </w:rPr>
        <w:t>.</w:t>
      </w:r>
    </w:p>
    <w:p w14:paraId="123497B5" w14:textId="009834C4" w:rsidR="00563AA8" w:rsidRDefault="006932B1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</w:t>
      </w:r>
      <w:r w:rsidR="00615502">
        <w:rPr>
          <w:rFonts w:ascii="Times New Roman" w:hAnsi="Times New Roman"/>
          <w:sz w:val="28"/>
          <w:szCs w:val="28"/>
          <w:lang w:val="sr-Cyrl-CS"/>
        </w:rPr>
        <w:t>ју</w:t>
      </w:r>
      <w:r w:rsidR="00EC4A43">
        <w:rPr>
          <w:rFonts w:ascii="Times New Roman" w:hAnsi="Times New Roman"/>
          <w:sz w:val="28"/>
          <w:szCs w:val="28"/>
          <w:lang w:val="sr-Cyrl-CS"/>
        </w:rPr>
        <w:t>л</w:t>
      </w:r>
      <w:r w:rsidR="00615502">
        <w:rPr>
          <w:rFonts w:ascii="Times New Roman" w:hAnsi="Times New Roman"/>
          <w:sz w:val="28"/>
          <w:szCs w:val="28"/>
          <w:lang w:val="sr-Cyrl-CS"/>
        </w:rPr>
        <w:t>а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8A182D">
        <w:rPr>
          <w:rFonts w:ascii="Times New Roman" w:hAnsi="Times New Roman"/>
          <w:sz w:val="28"/>
          <w:szCs w:val="28"/>
          <w:lang w:val="sr-Cyrl-CS"/>
        </w:rPr>
        <w:t>202</w:t>
      </w:r>
      <w:r w:rsidR="00635A7E">
        <w:rPr>
          <w:rFonts w:ascii="Times New Roman" w:hAnsi="Times New Roman"/>
          <w:sz w:val="28"/>
          <w:szCs w:val="28"/>
          <w:lang w:val="sr-Cyrl-CS"/>
        </w:rPr>
        <w:t>6</w:t>
      </w:r>
      <w:r w:rsidR="008A182D">
        <w:rPr>
          <w:rFonts w:ascii="Times New Roman" w:hAnsi="Times New Roman"/>
          <w:sz w:val="28"/>
          <w:szCs w:val="28"/>
          <w:lang w:val="sr-Cyrl-CS"/>
        </w:rPr>
        <w:t>.године</w:t>
      </w:r>
      <w:r w:rsidR="00974C74">
        <w:rPr>
          <w:rFonts w:ascii="Times New Roman" w:hAnsi="Times New Roman"/>
          <w:sz w:val="28"/>
          <w:szCs w:val="28"/>
          <w:lang w:val="sr-Cyrl-CS"/>
        </w:rPr>
        <w:t>,  сваког радног дана од 9 до14 часова. Место одржавања</w:t>
      </w:r>
    </w:p>
    <w:p w14:paraId="6B9571E9" w14:textId="77777777" w:rsidR="00274E02" w:rsidRDefault="00563AA8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</w:t>
      </w:r>
      <w:r w:rsidR="00974C74">
        <w:rPr>
          <w:rFonts w:ascii="Times New Roman" w:hAnsi="Times New Roman"/>
          <w:sz w:val="28"/>
          <w:szCs w:val="28"/>
          <w:lang w:val="sr-Cyrl-CS"/>
        </w:rPr>
        <w:t xml:space="preserve"> јавне презентације су просторије Општинске  управе општине Пећинци, </w:t>
      </w:r>
    </w:p>
    <w:p w14:paraId="043D3E4B" w14:textId="25E66E0F" w:rsidR="00974C74" w:rsidRDefault="00274E02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</w:t>
      </w:r>
      <w:r w:rsidR="00974C74">
        <w:rPr>
          <w:rFonts w:ascii="Times New Roman" w:hAnsi="Times New Roman"/>
          <w:sz w:val="28"/>
          <w:szCs w:val="28"/>
          <w:lang w:val="sr-Cyrl-CS"/>
        </w:rPr>
        <w:t>соба број 7., у Пећинцима, ул. Слободана Бајића бр.5.</w:t>
      </w:r>
    </w:p>
    <w:p w14:paraId="3C8B6CFB" w14:textId="676B6276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5. Подручје обухваћено Урбанистичким пројектом налази се у КО </w:t>
      </w:r>
      <w:r w:rsidR="00D33768">
        <w:rPr>
          <w:rFonts w:ascii="Times New Roman" w:hAnsi="Times New Roman"/>
          <w:sz w:val="28"/>
          <w:szCs w:val="28"/>
          <w:lang w:val="sr-Cyrl-CS"/>
        </w:rPr>
        <w:t>Шимановци</w:t>
      </w:r>
    </w:p>
    <w:p w14:paraId="5DF8C22D" w14:textId="0EDE841B" w:rsidR="006B7D44" w:rsidRPr="002A7D3F" w:rsidRDefault="008A182D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</w:t>
      </w:r>
      <w:r w:rsidR="006B7D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обухвата кп.бр.</w:t>
      </w:r>
      <w:r w:rsidR="00EC4A43">
        <w:rPr>
          <w:rFonts w:ascii="Times New Roman" w:hAnsi="Times New Roman"/>
          <w:sz w:val="28"/>
          <w:szCs w:val="28"/>
          <w:lang w:val="sr-Cyrl-CS"/>
        </w:rPr>
        <w:t>77/9</w:t>
      </w:r>
      <w:r w:rsidR="002A7D3F">
        <w:rPr>
          <w:rFonts w:ascii="Times New Roman" w:hAnsi="Times New Roman"/>
          <w:sz w:val="28"/>
          <w:szCs w:val="28"/>
          <w:lang w:val="sr-Cyrl-CS"/>
        </w:rPr>
        <w:t>,</w:t>
      </w:r>
      <w:r>
        <w:rPr>
          <w:rFonts w:ascii="Times New Roman" w:hAnsi="Times New Roman"/>
          <w:sz w:val="28"/>
          <w:szCs w:val="28"/>
          <w:lang w:val="sr-Cyrl-CS"/>
        </w:rPr>
        <w:t xml:space="preserve"> укупн</w:t>
      </w:r>
      <w:r w:rsidR="002A7D3F">
        <w:rPr>
          <w:rFonts w:ascii="Times New Roman" w:hAnsi="Times New Roman"/>
          <w:sz w:val="28"/>
          <w:szCs w:val="28"/>
          <w:lang w:val="sr-Cyrl-CS"/>
        </w:rPr>
        <w:t>а</w:t>
      </w:r>
      <w:r>
        <w:rPr>
          <w:rFonts w:ascii="Times New Roman" w:hAnsi="Times New Roman"/>
          <w:sz w:val="28"/>
          <w:szCs w:val="28"/>
          <w:lang w:val="sr-Cyrl-CS"/>
        </w:rPr>
        <w:t xml:space="preserve"> површин</w:t>
      </w:r>
      <w:r w:rsidR="002A7D3F">
        <w:rPr>
          <w:rFonts w:ascii="Times New Roman" w:hAnsi="Times New Roman"/>
          <w:sz w:val="28"/>
          <w:szCs w:val="28"/>
          <w:lang w:val="sr-Cyrl-CS"/>
        </w:rPr>
        <w:t xml:space="preserve">а обухвата је </w:t>
      </w:r>
      <w:r w:rsidR="00983BEB">
        <w:rPr>
          <w:rFonts w:ascii="Times New Roman" w:hAnsi="Times New Roman"/>
          <w:sz w:val="28"/>
          <w:szCs w:val="28"/>
          <w:lang w:val="sr-Cyrl-CS"/>
        </w:rPr>
        <w:t>01</w:t>
      </w:r>
      <w:r w:rsidR="00983BEB">
        <w:rPr>
          <w:rFonts w:ascii="Times New Roman" w:hAnsi="Times New Roman"/>
          <w:sz w:val="28"/>
          <w:szCs w:val="28"/>
        </w:rPr>
        <w:t>ha 95a 78</w:t>
      </w:r>
      <w:r w:rsidR="008C61CB">
        <w:rPr>
          <w:rFonts w:ascii="Times New Roman" w:hAnsi="Times New Roman"/>
          <w:sz w:val="28"/>
          <w:szCs w:val="28"/>
          <w:lang w:val="sr-Latn-RS"/>
        </w:rPr>
        <w:t>m</w:t>
      </w:r>
      <w:r w:rsidR="008C61CB">
        <w:rPr>
          <w:rFonts w:ascii="Times New Roman" w:hAnsi="Times New Roman"/>
          <w:sz w:val="28"/>
          <w:szCs w:val="28"/>
          <w:vertAlign w:val="superscript"/>
          <w:lang w:val="sr-Latn-RS"/>
        </w:rPr>
        <w:t>2</w:t>
      </w:r>
      <w:r w:rsidR="002A7D3F">
        <w:rPr>
          <w:rFonts w:ascii="Times New Roman" w:hAnsi="Times New Roman"/>
          <w:sz w:val="28"/>
          <w:szCs w:val="28"/>
          <w:lang w:val="sr-Cyrl-RS"/>
        </w:rPr>
        <w:t>.</w:t>
      </w:r>
      <w:r w:rsidR="008C61CB">
        <w:rPr>
          <w:rFonts w:ascii="Times New Roman" w:hAnsi="Times New Roman"/>
          <w:sz w:val="28"/>
          <w:szCs w:val="28"/>
          <w:vertAlign w:val="superscript"/>
          <w:lang w:val="sr-Latn-RS"/>
        </w:rPr>
        <w:t xml:space="preserve"> </w:t>
      </w:r>
    </w:p>
    <w:p w14:paraId="07409358" w14:textId="04F46DFA" w:rsidR="00F812C4" w:rsidRPr="00615502" w:rsidRDefault="006B7D44" w:rsidP="006155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</w:t>
      </w:r>
      <w:r w:rsidR="00251F84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F812C4" w:rsidRPr="006155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C74"/>
    <w:rsid w:val="0002074A"/>
    <w:rsid w:val="000511B6"/>
    <w:rsid w:val="001D7595"/>
    <w:rsid w:val="00251F84"/>
    <w:rsid w:val="00274E02"/>
    <w:rsid w:val="002A7D3F"/>
    <w:rsid w:val="002D0F93"/>
    <w:rsid w:val="00325B09"/>
    <w:rsid w:val="003724A2"/>
    <w:rsid w:val="003C72D9"/>
    <w:rsid w:val="004D2883"/>
    <w:rsid w:val="00563AA8"/>
    <w:rsid w:val="005F1A72"/>
    <w:rsid w:val="0061031E"/>
    <w:rsid w:val="00615502"/>
    <w:rsid w:val="00633EC9"/>
    <w:rsid w:val="00635A7E"/>
    <w:rsid w:val="006932B1"/>
    <w:rsid w:val="006B7D44"/>
    <w:rsid w:val="007D6BDF"/>
    <w:rsid w:val="008A182D"/>
    <w:rsid w:val="008C61CB"/>
    <w:rsid w:val="00974C74"/>
    <w:rsid w:val="00983BEB"/>
    <w:rsid w:val="00B35D5C"/>
    <w:rsid w:val="00BB6E90"/>
    <w:rsid w:val="00C258B9"/>
    <w:rsid w:val="00C8302F"/>
    <w:rsid w:val="00CD7DAE"/>
    <w:rsid w:val="00D33768"/>
    <w:rsid w:val="00EC4A43"/>
    <w:rsid w:val="00ED57C3"/>
    <w:rsid w:val="00F11670"/>
    <w:rsid w:val="00F52831"/>
    <w:rsid w:val="00F53E66"/>
    <w:rsid w:val="00F8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B5C3B"/>
  <w15:chartTrackingRefBased/>
  <w15:docId w15:val="{BE51C870-21A8-4DA7-ACC7-B6DB6C58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C74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8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Branislava Ranković</cp:lastModifiedBy>
  <cp:revision>23</cp:revision>
  <cp:lastPrinted>2026-07-02T07:00:00Z</cp:lastPrinted>
  <dcterms:created xsi:type="dcterms:W3CDTF">2025-02-12T14:15:00Z</dcterms:created>
  <dcterms:modified xsi:type="dcterms:W3CDTF">2026-07-02T07:00:00Z</dcterms:modified>
</cp:coreProperties>
</file>