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197192DA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14:paraId="351B78C8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9F56459" w14:textId="77777777" w:rsidR="002F6F32" w:rsidRDefault="005E7ECD" w:rsidP="002F6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5617A66A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6458028D" w14:textId="4439C99B" w:rsidR="005E7ECD" w:rsidRPr="004F58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4A8AB5E7" w14:textId="77777777" w:rsidR="004F58CD" w:rsidRDefault="004F58CD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Урбанистичко архитектонске разраде локације за Доградњу </w:t>
      </w:r>
    </w:p>
    <w:p w14:paraId="6A2113C8" w14:textId="38B13773" w:rsidR="004F58CD" w:rsidRDefault="004F58CD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пословно-производног објекта П+0 и П+1 у Дечу и изградња</w:t>
      </w:r>
    </w:p>
    <w:p w14:paraId="4CA62ABE" w14:textId="5880F250" w:rsidR="005E7ECD" w:rsidRPr="004F58CD" w:rsidRDefault="004F58CD" w:rsidP="004F58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помоћних објеката П+0</w:t>
      </w:r>
      <w:r w:rsidR="004645BE"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4645BE">
        <w:rPr>
          <w:rFonts w:ascii="Times New Roman" w:hAnsi="Times New Roman"/>
          <w:sz w:val="28"/>
          <w:szCs w:val="28"/>
          <w:lang w:val="sr-Cyrl-RS"/>
        </w:rPr>
        <w:t>бр.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4645BE">
        <w:rPr>
          <w:rFonts w:ascii="Times New Roman" w:hAnsi="Times New Roman"/>
          <w:sz w:val="28"/>
          <w:szCs w:val="28"/>
          <w:lang w:val="sr-Cyrl-RS"/>
        </w:rPr>
        <w:t>К.П.</w:t>
      </w:r>
      <w:r>
        <w:rPr>
          <w:rFonts w:ascii="Times New Roman" w:hAnsi="Times New Roman"/>
          <w:sz w:val="28"/>
          <w:szCs w:val="28"/>
          <w:lang w:val="sr-Cyrl-RS"/>
        </w:rPr>
        <w:t xml:space="preserve"> 1232 К.О. Деч са изградњом Постројења инсталисане снаге 990к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  <w:lang w:val="sr-Cyrl-RS"/>
        </w:rPr>
        <w:t xml:space="preserve"> за производњу енергије из енергије сунца на крову постојећег објекта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1DC2A799" w14:textId="77777777" w:rsidR="005E7ECD" w:rsidRDefault="005E7ECD" w:rsidP="005E7E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54A238E" w14:textId="77777777" w:rsidR="004645BE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5D88EBAA" w14:textId="7842BC8C" w:rsidR="004645BE" w:rsidRDefault="004645BE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 </w:t>
      </w:r>
      <w:r>
        <w:rPr>
          <w:rFonts w:ascii="Times New Roman" w:hAnsi="Times New Roman"/>
          <w:sz w:val="28"/>
          <w:szCs w:val="28"/>
          <w:lang w:val="sr-Cyrl-CS"/>
        </w:rPr>
        <w:t>урбанистичко архитектонске разараде локације за Доградњу пословно-</w:t>
      </w:r>
    </w:p>
    <w:p w14:paraId="6AEEB959" w14:textId="65DCCBFD" w:rsidR="004645BE" w:rsidRDefault="004645BE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производног објекта П+0 и П+1 у Дечу и изградња помоћних  објеката П+0,</w:t>
      </w:r>
    </w:p>
    <w:p w14:paraId="1023B0B2" w14:textId="07B770AF" w:rsidR="004645BE" w:rsidRDefault="004645BE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бр. К.П. 1232 К.О. Деч са изградњом Постројења  инсталисане снаге 990к</w:t>
      </w:r>
      <w:r>
        <w:rPr>
          <w:rFonts w:ascii="Times New Roman" w:hAnsi="Times New Roman"/>
          <w:sz w:val="28"/>
          <w:szCs w:val="28"/>
        </w:rPr>
        <w:t>W</w:t>
      </w:r>
    </w:p>
    <w:p w14:paraId="71471485" w14:textId="3338F981" w:rsidR="005E7ECD" w:rsidRPr="005E7ECD" w:rsidRDefault="004645BE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за производњу енергије из енергије сунца на крову постојећег  објекта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5E7ECD">
        <w:rPr>
          <w:rFonts w:ascii="Times New Roman" w:hAnsi="Times New Roman"/>
          <w:sz w:val="28"/>
          <w:szCs w:val="28"/>
          <w:lang w:val="sr-Cyrl-RS"/>
        </w:rPr>
        <w:t>који</w:t>
      </w:r>
    </w:p>
    <w:p w14:paraId="4EEB27F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израђен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од</w:t>
      </w:r>
      <w:r>
        <w:rPr>
          <w:rFonts w:ascii="Times New Roman" w:hAnsi="Times New Roman"/>
          <w:sz w:val="28"/>
          <w:szCs w:val="28"/>
          <w:lang w:val="sr-Cyrl-CS"/>
        </w:rPr>
        <w:t xml:space="preserve"> стране  ``</w:t>
      </w:r>
      <w:r>
        <w:rPr>
          <w:rFonts w:ascii="Times New Roman" w:hAnsi="Times New Roman"/>
          <w:sz w:val="28"/>
          <w:szCs w:val="28"/>
        </w:rPr>
        <w:t>CORAX INŽENJERING</w:t>
      </w:r>
      <w:r>
        <w:rPr>
          <w:rFonts w:ascii="Times New Roman" w:hAnsi="Times New Roman"/>
          <w:sz w:val="28"/>
          <w:szCs w:val="28"/>
          <w:lang w:val="sr-Cyrl-CS"/>
        </w:rPr>
        <w:t xml:space="preserve">`` </w:t>
      </w:r>
      <w:r w:rsidR="00B90A40">
        <w:rPr>
          <w:rFonts w:ascii="Times New Roman" w:hAnsi="Times New Roman"/>
          <w:sz w:val="28"/>
          <w:szCs w:val="28"/>
          <w:lang w:val="sr-Cyrl-RS"/>
        </w:rPr>
        <w:t>ПР</w:t>
      </w:r>
      <w:r>
        <w:rPr>
          <w:rFonts w:ascii="Times New Roman" w:hAnsi="Times New Roman"/>
          <w:sz w:val="28"/>
          <w:szCs w:val="28"/>
          <w:lang w:val="sr-Cyrl-RS"/>
        </w:rPr>
        <w:t xml:space="preserve"> Наташа Дошеновић,</w:t>
      </w:r>
    </w:p>
    <w:p w14:paraId="2E689C60" w14:textId="77777777" w:rsidR="005E7ECD" w:rsidRP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архитектонске делатности, Нова Пазова, Мајора Гавриловића 42.</w:t>
      </w:r>
    </w:p>
    <w:p w14:paraId="0B60C765" w14:textId="1530336A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C038A8">
        <w:rPr>
          <w:rFonts w:ascii="Times New Roman" w:hAnsi="Times New Roman"/>
          <w:sz w:val="28"/>
          <w:szCs w:val="28"/>
          <w:lang w:val="sr-Cyrl-RS"/>
        </w:rPr>
        <w:t>``</w:t>
      </w:r>
      <w:r w:rsidR="00C038A8">
        <w:rPr>
          <w:rFonts w:ascii="Times New Roman" w:hAnsi="Times New Roman"/>
          <w:sz w:val="28"/>
          <w:szCs w:val="28"/>
        </w:rPr>
        <w:t>COFICAB SERBIA</w:t>
      </w:r>
      <w:r w:rsidR="00C038A8">
        <w:rPr>
          <w:rFonts w:ascii="Times New Roman" w:hAnsi="Times New Roman"/>
          <w:sz w:val="28"/>
          <w:szCs w:val="28"/>
          <w:lang w:val="sr-Cyrl-RS"/>
        </w:rPr>
        <w:t>``</w:t>
      </w:r>
      <w:r w:rsidR="00C038A8">
        <w:rPr>
          <w:rFonts w:ascii="Times New Roman" w:hAnsi="Times New Roman"/>
          <w:sz w:val="28"/>
          <w:szCs w:val="28"/>
        </w:rPr>
        <w:t xml:space="preserve"> D.O.O.</w:t>
      </w:r>
      <w:r w:rsidR="00C038A8">
        <w:rPr>
          <w:rFonts w:ascii="Times New Roman" w:hAnsi="Times New Roman"/>
          <w:sz w:val="28"/>
          <w:szCs w:val="28"/>
          <w:lang w:val="sr-Cyrl-RS"/>
        </w:rPr>
        <w:t>,</w:t>
      </w:r>
    </w:p>
    <w:p w14:paraId="7800E36A" w14:textId="6158C3BD" w:rsidR="00C038A8" w:rsidRPr="00C038A8" w:rsidRDefault="00C038A8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Селиште бр.3., Деч, Пећинци.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5F6B41A9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30C2D0FA" w14:textId="3883CCD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B90D92">
        <w:rPr>
          <w:rFonts w:ascii="Times New Roman" w:hAnsi="Times New Roman"/>
          <w:sz w:val="28"/>
          <w:szCs w:val="28"/>
          <w:lang w:val="sr-Cyrl-CS"/>
        </w:rPr>
        <w:t>20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2</w:t>
      </w:r>
      <w:r w:rsidR="00B90D92">
        <w:rPr>
          <w:rFonts w:ascii="Times New Roman" w:hAnsi="Times New Roman"/>
          <w:sz w:val="28"/>
          <w:szCs w:val="28"/>
          <w:lang w:val="sr-Cyrl-CS"/>
        </w:rPr>
        <w:t>7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</w:p>
    <w:p w14:paraId="3CD7E5D4" w14:textId="170E792A"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C038A8">
        <w:rPr>
          <w:rFonts w:ascii="Times New Roman" w:hAnsi="Times New Roman"/>
          <w:sz w:val="28"/>
          <w:szCs w:val="28"/>
          <w:lang w:val="sr-Cyrl-CS"/>
        </w:rPr>
        <w:t>јуна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28C544E5" w14:textId="0604DB2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C038A8">
        <w:rPr>
          <w:rFonts w:ascii="Times New Roman" w:hAnsi="Times New Roman"/>
          <w:sz w:val="28"/>
          <w:szCs w:val="28"/>
          <w:lang w:val="sr-Cyrl-CS"/>
        </w:rPr>
        <w:t>Деч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>и</w:t>
      </w:r>
    </w:p>
    <w:p w14:paraId="32F0C422" w14:textId="100741A3" w:rsidR="00415E0C" w:rsidRPr="00B90A40" w:rsidRDefault="002F6F32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C038A8">
        <w:rPr>
          <w:rFonts w:ascii="Times New Roman" w:hAnsi="Times New Roman"/>
          <w:sz w:val="28"/>
          <w:szCs w:val="28"/>
          <w:lang w:val="sr-Cyrl-CS"/>
        </w:rPr>
        <w:t>1232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укупне површине </w:t>
      </w:r>
      <w:r w:rsidR="00C038A8">
        <w:rPr>
          <w:rFonts w:ascii="Times New Roman" w:hAnsi="Times New Roman"/>
          <w:sz w:val="28"/>
          <w:szCs w:val="28"/>
          <w:lang w:val="sr-Cyrl-CS"/>
        </w:rPr>
        <w:t>26.588,00</w:t>
      </w:r>
      <w:r w:rsidR="005E7ECD">
        <w:rPr>
          <w:rFonts w:ascii="Times New Roman" w:hAnsi="Times New Roman"/>
          <w:sz w:val="28"/>
          <w:szCs w:val="28"/>
        </w:rPr>
        <w:t>m</w:t>
      </w:r>
      <w:r w:rsidR="005E7EC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5E7ECD">
        <w:rPr>
          <w:rFonts w:ascii="Times New Roman" w:hAnsi="Times New Roman"/>
          <w:sz w:val="28"/>
          <w:szCs w:val="28"/>
          <w:lang w:val="sr-Cyrl-RS"/>
        </w:rPr>
        <w:t>.</w:t>
      </w:r>
    </w:p>
    <w:sectPr w:rsidR="00415E0C" w:rsidRPr="00B90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2F6F32"/>
    <w:rsid w:val="00415E0C"/>
    <w:rsid w:val="004645BE"/>
    <w:rsid w:val="004F58CD"/>
    <w:rsid w:val="005E7ECD"/>
    <w:rsid w:val="007106CA"/>
    <w:rsid w:val="00817E29"/>
    <w:rsid w:val="00B90A40"/>
    <w:rsid w:val="00B90D92"/>
    <w:rsid w:val="00C0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8</cp:revision>
  <cp:lastPrinted>2025-06-18T08:59:00Z</cp:lastPrinted>
  <dcterms:created xsi:type="dcterms:W3CDTF">2025-04-11T06:22:00Z</dcterms:created>
  <dcterms:modified xsi:type="dcterms:W3CDTF">2025-06-18T08:59:00Z</dcterms:modified>
</cp:coreProperties>
</file>