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1AE" w14:textId="77777777"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14:paraId="5925C0C2" w14:textId="77777777"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14:paraId="1860C1EF" w14:textId="77777777"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14:paraId="52FCBBC0" w14:textId="77777777" w:rsidR="002460F5" w:rsidRPr="0034590B" w:rsidRDefault="002460F5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>Број</w:t>
      </w:r>
      <w:r w:rsidRPr="00214027">
        <w:rPr>
          <w:lang w:val="sr-Cyrl-CS"/>
        </w:rPr>
        <w:t xml:space="preserve">: </w:t>
      </w:r>
      <w:r w:rsidR="00F45DAD" w:rsidRPr="00F45DAD">
        <w:rPr>
          <w:lang w:val="sr-Cyrl-RS"/>
        </w:rPr>
        <w:t>668</w:t>
      </w:r>
      <w:r w:rsidR="005D4F11">
        <w:rPr>
          <w:lang w:val="sr-Cyrl-CS"/>
        </w:rPr>
        <w:t>/202</w:t>
      </w:r>
      <w:r w:rsidR="0034590B">
        <w:t>2</w:t>
      </w:r>
    </w:p>
    <w:p w14:paraId="44BB8AFE" w14:textId="77777777"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12695F">
        <w:rPr>
          <w:lang w:val="sr-Cyrl-RS"/>
        </w:rPr>
        <w:t>2</w:t>
      </w:r>
      <w:r w:rsidR="00F45DAD">
        <w:rPr>
          <w:lang w:val="sr-Cyrl-RS"/>
        </w:rPr>
        <w:t>4</w:t>
      </w:r>
      <w:r w:rsidR="0012695F">
        <w:rPr>
          <w:lang w:val="sr-Cyrl-RS"/>
        </w:rPr>
        <w:t>.11</w:t>
      </w:r>
      <w:r w:rsidR="0034590B">
        <w:t>.2022</w:t>
      </w:r>
      <w:r w:rsidR="005D4F11">
        <w:rPr>
          <w:lang w:val="sr-Cyrl-CS"/>
        </w:rPr>
        <w:t>.</w:t>
      </w:r>
    </w:p>
    <w:p w14:paraId="69D00EBC" w14:textId="77777777"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14:paraId="6DD221AE" w14:textId="77777777"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14:paraId="3162F2D1" w14:textId="77777777"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14:paraId="3C0A1744" w14:textId="77777777"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12695F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14/98, 5/05, 16/05,</w:t>
      </w:r>
      <w:r w:rsidR="00AE6CC0">
        <w:rPr>
          <w:rFonts w:ascii="Times New Roman" w:hAnsi="Times New Roman" w:cs="Times New Roman"/>
          <w:sz w:val="24"/>
        </w:rPr>
        <w:t xml:space="preserve"> 30/05</w:t>
      </w:r>
      <w:r w:rsidR="00036940">
        <w:rPr>
          <w:rFonts w:ascii="Times New Roman" w:hAnsi="Times New Roman" w:cs="Times New Roman"/>
          <w:sz w:val="24"/>
        </w:rPr>
        <w:t xml:space="preserve"> и 21/2014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6274D" w:rsidRPr="00956B33">
        <w:rPr>
          <w:rFonts w:ascii="Times New Roman" w:hAnsi="Times New Roman" w:cs="Times New Roman"/>
          <w:b/>
          <w:sz w:val="24"/>
          <w:u w:val="single"/>
        </w:rPr>
        <w:t>XX</w:t>
      </w:r>
      <w:r w:rsidR="0012695F">
        <w:rPr>
          <w:rFonts w:ascii="Times New Roman" w:hAnsi="Times New Roman" w:cs="Times New Roman"/>
          <w:b/>
          <w:sz w:val="24"/>
          <w:u w:val="single"/>
        </w:rPr>
        <w:t>V</w:t>
      </w:r>
      <w:r w:rsidR="00F45DAD">
        <w:rPr>
          <w:rFonts w:ascii="Times New Roman" w:hAnsi="Times New Roman" w:cs="Times New Roman"/>
          <w:b/>
          <w:sz w:val="24"/>
          <w:u w:val="single"/>
        </w:rPr>
        <w:t>I</w:t>
      </w:r>
      <w:r w:rsidR="0012695F">
        <w:rPr>
          <w:rFonts w:ascii="Times New Roman" w:hAnsi="Times New Roman" w:cs="Times New Roman"/>
          <w:b/>
          <w:sz w:val="24"/>
          <w:u w:val="single"/>
        </w:rPr>
        <w:t>II</w:t>
      </w:r>
      <w:r w:rsidR="005D4F11" w:rsidRPr="00956B33">
        <w:rPr>
          <w:rFonts w:ascii="Times New Roman" w:hAnsi="Times New Roman" w:cs="Times New Roman"/>
          <w:b/>
          <w:sz w:val="24"/>
          <w:u w:val="single"/>
        </w:rPr>
        <w:t>(</w:t>
      </w:r>
      <w:r w:rsidR="0012695F">
        <w:rPr>
          <w:rFonts w:ascii="Times New Roman" w:hAnsi="Times New Roman" w:cs="Times New Roman"/>
          <w:b/>
          <w:sz w:val="24"/>
          <w:u w:val="single"/>
          <w:lang w:val="sr-Cyrl-RS"/>
        </w:rPr>
        <w:t>двадесет</w:t>
      </w:r>
      <w:r w:rsidR="00F45DAD">
        <w:rPr>
          <w:rFonts w:ascii="Times New Roman" w:hAnsi="Times New Roman" w:cs="Times New Roman"/>
          <w:b/>
          <w:sz w:val="24"/>
          <w:u w:val="single"/>
          <w:lang w:val="sr-Cyrl-RS"/>
        </w:rPr>
        <w:t>осмо</w:t>
      </w:r>
      <w:r w:rsidR="0012695F">
        <w:rPr>
          <w:rFonts w:ascii="Times New Roman" w:hAnsi="Times New Roman" w:cs="Times New Roman"/>
          <w:b/>
          <w:sz w:val="24"/>
          <w:u w:val="single"/>
          <w:lang w:val="sr-Cyrl-RS"/>
        </w:rPr>
        <w:t>ј</w:t>
      </w:r>
      <w:r w:rsidR="00FA5FFA" w:rsidRPr="00BE7FE4">
        <w:rPr>
          <w:rFonts w:ascii="Times New Roman" w:hAnsi="Times New Roman" w:cs="Times New Roman"/>
          <w:b/>
          <w:sz w:val="24"/>
          <w:u w:val="single"/>
        </w:rPr>
        <w:t>)</w:t>
      </w:r>
      <w:r w:rsidR="008D3B22">
        <w:rPr>
          <w:rFonts w:ascii="Times New Roman" w:hAnsi="Times New Roman" w:cs="Times New Roman"/>
          <w:sz w:val="24"/>
        </w:rPr>
        <w:t xml:space="preserve"> седници одржаној </w:t>
      </w:r>
      <w:r w:rsidR="00036940">
        <w:rPr>
          <w:rFonts w:ascii="Times New Roman" w:hAnsi="Times New Roman" w:cs="Times New Roman"/>
          <w:sz w:val="24"/>
        </w:rPr>
        <w:t>дана</w:t>
      </w:r>
      <w:r w:rsidR="00FA74B9">
        <w:rPr>
          <w:rFonts w:ascii="Times New Roman" w:hAnsi="Times New Roman" w:cs="Times New Roman"/>
          <w:sz w:val="24"/>
        </w:rPr>
        <w:t xml:space="preserve"> </w:t>
      </w:r>
      <w:r w:rsidR="0012695F">
        <w:rPr>
          <w:rFonts w:ascii="Times New Roman" w:hAnsi="Times New Roman" w:cs="Times New Roman"/>
          <w:sz w:val="24"/>
          <w:lang w:val="sr-Cyrl-RS"/>
        </w:rPr>
        <w:t>2</w:t>
      </w:r>
      <w:r w:rsidR="00F45DAD">
        <w:rPr>
          <w:rFonts w:ascii="Times New Roman" w:hAnsi="Times New Roman" w:cs="Times New Roman"/>
          <w:sz w:val="24"/>
          <w:lang w:val="sr-Cyrl-RS"/>
        </w:rPr>
        <w:t>4</w:t>
      </w:r>
      <w:r w:rsidR="0012695F">
        <w:rPr>
          <w:rFonts w:ascii="Times New Roman" w:hAnsi="Times New Roman" w:cs="Times New Roman"/>
          <w:sz w:val="24"/>
          <w:lang w:val="sr-Cyrl-RS"/>
        </w:rPr>
        <w:t>.11.2022</w:t>
      </w:r>
      <w:r w:rsidR="005D4F11">
        <w:rPr>
          <w:rFonts w:ascii="Times New Roman" w:hAnsi="Times New Roman" w:cs="Times New Roman"/>
          <w:sz w:val="24"/>
        </w:rPr>
        <w:t>.</w:t>
      </w:r>
      <w:r w:rsidR="00A364BD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F6703">
        <w:rPr>
          <w:rFonts w:ascii="Times New Roman" w:hAnsi="Times New Roman" w:cs="Times New Roman"/>
          <w:sz w:val="24"/>
        </w:rPr>
        <w:t xml:space="preserve">редузеће </w:t>
      </w:r>
      <w:r w:rsidR="00D10B97">
        <w:rPr>
          <w:rFonts w:ascii="Times New Roman" w:hAnsi="Times New Roman" w:cs="Times New Roman"/>
          <w:sz w:val="24"/>
          <w:lang w:val="sr-Cyrl-RS"/>
        </w:rPr>
        <w:t>„</w:t>
      </w:r>
      <w:r w:rsidR="001F6703">
        <w:rPr>
          <w:rFonts w:ascii="Times New Roman" w:hAnsi="Times New Roman" w:cs="Times New Roman"/>
          <w:sz w:val="24"/>
        </w:rPr>
        <w:t>Путеви општине Пећинци</w:t>
      </w:r>
      <w:r w:rsidR="00D10B97">
        <w:rPr>
          <w:rFonts w:ascii="Times New Roman" w:hAnsi="Times New Roman" w:cs="Times New Roman"/>
          <w:sz w:val="24"/>
          <w:lang w:val="sr-Cyrl-RS"/>
        </w:rPr>
        <w:t>“,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14:paraId="6A2B4F49" w14:textId="77777777"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1A8D9D95" w14:textId="77777777"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14:paraId="45E30C7C" w14:textId="77777777" w:rsidR="003D5603" w:rsidRPr="009E6605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</w:t>
      </w:r>
      <w:r w:rsidR="009E6605">
        <w:rPr>
          <w:rFonts w:ascii="Times New Roman" w:hAnsi="Times New Roman" w:cs="Times New Roman"/>
          <w:b/>
          <w:sz w:val="24"/>
        </w:rPr>
        <w:t xml:space="preserve">ЛОВНИХ  ПРОСТОРИЈА У </w:t>
      </w:r>
      <w:r w:rsidR="00976B0D">
        <w:rPr>
          <w:rFonts w:ascii="Times New Roman" w:hAnsi="Times New Roman" w:cs="Times New Roman"/>
          <w:b/>
          <w:sz w:val="24"/>
          <w:lang w:val="sr-Cyrl-RS"/>
        </w:rPr>
        <w:t>ПЕЋИНЦИМА</w:t>
      </w:r>
    </w:p>
    <w:p w14:paraId="3262C318" w14:textId="77777777"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11E34597" w14:textId="77777777" w:rsidR="003D5603" w:rsidRPr="00403170" w:rsidRDefault="00E81B12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Пословне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 w:rsidR="002460F5">
        <w:rPr>
          <w:rFonts w:ascii="Times New Roman" w:hAnsi="Times New Roman" w:cs="Times New Roman"/>
          <w:sz w:val="24"/>
        </w:rPr>
        <w:t>налазе</w:t>
      </w:r>
      <w:r w:rsidR="003D5603">
        <w:rPr>
          <w:rFonts w:ascii="Times New Roman" w:hAnsi="Times New Roman" w:cs="Times New Roman"/>
          <w:sz w:val="24"/>
        </w:rPr>
        <w:t xml:space="preserve"> се у </w:t>
      </w:r>
      <w:r w:rsidR="00976B0D">
        <w:rPr>
          <w:rFonts w:ascii="Times New Roman" w:hAnsi="Times New Roman" w:cs="Times New Roman"/>
          <w:sz w:val="24"/>
          <w:lang w:val="sr-Cyrl-RS"/>
        </w:rPr>
        <w:t>Пећинцима</w:t>
      </w:r>
      <w:r>
        <w:rPr>
          <w:rFonts w:ascii="Times New Roman" w:hAnsi="Times New Roman" w:cs="Times New Roman"/>
          <w:sz w:val="24"/>
        </w:rPr>
        <w:t xml:space="preserve">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Јове Негушевића</w:t>
      </w:r>
      <w:r w:rsidR="00976B0D">
        <w:rPr>
          <w:rFonts w:ascii="Times New Roman" w:hAnsi="Times New Roman" w:cs="Times New Roman"/>
          <w:sz w:val="24"/>
        </w:rPr>
        <w:t xml:space="preserve"> бр. </w:t>
      </w:r>
      <w:r w:rsidR="002F5553">
        <w:rPr>
          <w:rFonts w:ascii="Times New Roman" w:hAnsi="Times New Roman" w:cs="Times New Roman"/>
          <w:sz w:val="24"/>
          <w:lang w:val="sr-Cyrl-RS"/>
        </w:rPr>
        <w:t>1, први спрат,</w:t>
      </w:r>
      <w:r w:rsidR="0012695F">
        <w:rPr>
          <w:rFonts w:ascii="Times New Roman" w:hAnsi="Times New Roman" w:cs="Times New Roman"/>
          <w:sz w:val="24"/>
          <w:lang w:val="sr-Cyrl-RS"/>
        </w:rPr>
        <w:t xml:space="preserve"> локал К9</w:t>
      </w:r>
      <w:r w:rsidR="00976B0D">
        <w:rPr>
          <w:rFonts w:ascii="Times New Roman" w:hAnsi="Times New Roman" w:cs="Times New Roman"/>
          <w:sz w:val="24"/>
        </w:rPr>
        <w:t xml:space="preserve"> укупне површине </w:t>
      </w:r>
      <w:r w:rsidR="00F45DAD">
        <w:rPr>
          <w:rFonts w:ascii="Times New Roman" w:hAnsi="Times New Roman" w:cs="Times New Roman"/>
          <w:sz w:val="24"/>
        </w:rPr>
        <w:t>50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9E6605">
        <w:rPr>
          <w:rFonts w:ascii="Times New Roman" w:hAnsi="Times New Roman" w:cs="Times New Roman"/>
          <w:sz w:val="24"/>
        </w:rPr>
        <w:t>м</w:t>
      </w:r>
      <w:r w:rsidR="009E6605">
        <w:rPr>
          <w:rFonts w:ascii="Times New Roman" w:hAnsi="Times New Roman" w:cs="Times New Roman"/>
          <w:sz w:val="24"/>
          <w:vertAlign w:val="superscript"/>
          <w:lang w:val="sr-Cyrl-RS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14:paraId="56F16B79" w14:textId="77777777" w:rsidR="000E3B53" w:rsidRPr="002B4BD2" w:rsidRDefault="003D5603" w:rsidP="009E660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за локал</w:t>
      </w:r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износи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12695F">
        <w:rPr>
          <w:rFonts w:ascii="Times New Roman" w:hAnsi="Times New Roman" w:cs="Times New Roman"/>
          <w:sz w:val="24"/>
          <w:lang w:val="sr-Cyrl-RS"/>
        </w:rPr>
        <w:t>1.000</w:t>
      </w:r>
      <w:r w:rsidR="001F0691">
        <w:rPr>
          <w:rFonts w:ascii="Times New Roman" w:hAnsi="Times New Roman" w:cs="Times New Roman"/>
          <w:sz w:val="24"/>
        </w:rPr>
        <w:t>,00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E6605">
        <w:rPr>
          <w:rFonts w:ascii="Times New Roman" w:hAnsi="Times New Roman" w:cs="Times New Roman"/>
          <w:sz w:val="24"/>
          <w:lang w:val="sr-Cyrl-RS"/>
        </w:rPr>
        <w:t>динара</w:t>
      </w:r>
      <w:r w:rsidR="00B23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23679">
        <w:rPr>
          <w:rFonts w:ascii="Times New Roman" w:hAnsi="Times New Roman" w:cs="Times New Roman"/>
          <w:sz w:val="24"/>
        </w:rPr>
        <w:t>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9E6605">
        <w:rPr>
          <w:rFonts w:ascii="Times New Roman" w:hAnsi="Times New Roman" w:cs="Times New Roman"/>
          <w:sz w:val="24"/>
        </w:rPr>
        <w:t xml:space="preserve"> Локал се издаје искључиво</w:t>
      </w:r>
      <w:r w:rsidR="009447B3">
        <w:rPr>
          <w:rFonts w:ascii="Times New Roman" w:hAnsi="Times New Roman" w:cs="Times New Roman"/>
          <w:sz w:val="24"/>
          <w:lang w:val="sr-Cyrl-RS"/>
        </w:rPr>
        <w:t xml:space="preserve"> ради </w:t>
      </w:r>
      <w:r w:rsidR="000B7D60">
        <w:rPr>
          <w:rFonts w:ascii="Times New Roman" w:hAnsi="Times New Roman" w:cs="Times New Roman"/>
          <w:sz w:val="24"/>
          <w:lang w:val="sr-Cyrl-RS"/>
        </w:rPr>
        <w:t>обављања делатности из области културе и у истој не може остваривати приход</w:t>
      </w:r>
      <w:r w:rsidR="002B4BD2">
        <w:rPr>
          <w:rFonts w:ascii="Times New Roman" w:hAnsi="Times New Roman" w:cs="Times New Roman"/>
          <w:sz w:val="24"/>
        </w:rPr>
        <w:t>.</w:t>
      </w:r>
    </w:p>
    <w:p w14:paraId="06B4F4F3" w14:textId="77777777" w:rsidR="009A7B62" w:rsidRDefault="000E3B5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просториј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додељују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14:paraId="6725C8A5" w14:textId="77777777" w:rsidR="009A7B62" w:rsidRDefault="002B218B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14:paraId="2F8F4EE3" w14:textId="77777777"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8E1A01">
        <w:rPr>
          <w:rFonts w:ascii="Times New Roman" w:hAnsi="Times New Roman" w:cs="Times New Roman"/>
          <w:sz w:val="24"/>
        </w:rPr>
        <w:t xml:space="preserve"> за локал </w:t>
      </w:r>
      <w:r w:rsidR="0012695F">
        <w:rPr>
          <w:rFonts w:ascii="Times New Roman" w:hAnsi="Times New Roman" w:cs="Times New Roman"/>
          <w:sz w:val="24"/>
          <w:lang w:val="sr-Cyrl-RS"/>
        </w:rPr>
        <w:t>3.000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динара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14:paraId="27D2385A" w14:textId="77777777"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14:paraId="46C89F06" w14:textId="77777777"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14:paraId="19898A37" w14:textId="77777777"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14:paraId="4C881C13" w14:textId="77777777"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14:paraId="1CA9D24E" w14:textId="77777777"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14:paraId="39F5C62A" w14:textId="77777777"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14:paraId="24C00C35" w14:textId="77777777"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Копија доказа о уплати депозита</w:t>
      </w:r>
    </w:p>
    <w:p w14:paraId="76A103A6" w14:textId="77777777"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14:paraId="1A15F290" w14:textId="77777777"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8E1A01">
        <w:rPr>
          <w:rFonts w:ascii="Times New Roman" w:hAnsi="Times New Roman" w:cs="Times New Roman"/>
          <w:sz w:val="24"/>
          <w:lang w:val="sr-Cyrl-RS"/>
        </w:rPr>
        <w:t xml:space="preserve"> </w:t>
      </w:r>
      <w:r w:rsidR="0034590B">
        <w:rPr>
          <w:rFonts w:ascii="Times New Roman" w:hAnsi="Times New Roman" w:cs="Times New Roman"/>
          <w:sz w:val="24"/>
        </w:rPr>
        <w:t>2</w:t>
      </w:r>
      <w:r w:rsidR="006841AA">
        <w:rPr>
          <w:rFonts w:ascii="Times New Roman" w:hAnsi="Times New Roman" w:cs="Times New Roman"/>
          <w:sz w:val="24"/>
          <w:lang w:val="sr-Cyrl-RS"/>
        </w:rPr>
        <w:t>3</w:t>
      </w:r>
      <w:r w:rsidR="0034590B">
        <w:rPr>
          <w:rFonts w:ascii="Times New Roman" w:hAnsi="Times New Roman" w:cs="Times New Roman"/>
          <w:sz w:val="24"/>
        </w:rPr>
        <w:t>.1</w:t>
      </w:r>
      <w:r w:rsidR="006841AA">
        <w:rPr>
          <w:rFonts w:ascii="Times New Roman" w:hAnsi="Times New Roman" w:cs="Times New Roman"/>
          <w:sz w:val="24"/>
          <w:lang w:val="sr-Cyrl-RS"/>
        </w:rPr>
        <w:t>2</w:t>
      </w:r>
      <w:r w:rsidR="0034590B">
        <w:rPr>
          <w:rFonts w:ascii="Times New Roman" w:hAnsi="Times New Roman" w:cs="Times New Roman"/>
          <w:sz w:val="24"/>
        </w:rPr>
        <w:t>.2022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46714C">
        <w:rPr>
          <w:rFonts w:ascii="Times New Roman" w:hAnsi="Times New Roman" w:cs="Times New Roman"/>
          <w:sz w:val="24"/>
        </w:rPr>
        <w:t xml:space="preserve"> </w:t>
      </w:r>
      <w:r w:rsidR="009F27B2">
        <w:rPr>
          <w:rFonts w:ascii="Times New Roman" w:hAnsi="Times New Roman" w:cs="Times New Roman"/>
          <w:sz w:val="24"/>
        </w:rPr>
        <w:t xml:space="preserve">године до </w:t>
      </w:r>
      <w:r w:rsidR="0034590B">
        <w:rPr>
          <w:rFonts w:ascii="Times New Roman" w:hAnsi="Times New Roman" w:cs="Times New Roman"/>
          <w:sz w:val="24"/>
        </w:rPr>
        <w:t>9</w:t>
      </w:r>
      <w:r w:rsidR="00AD2F00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14:paraId="57075082" w14:textId="77777777"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14:paraId="4EA86F08" w14:textId="77777777"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14:paraId="2EB85DA6" w14:textId="77777777"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46714C">
        <w:rPr>
          <w:rFonts w:ascii="Times New Roman" w:hAnsi="Times New Roman" w:cs="Times New Roman"/>
          <w:sz w:val="24"/>
        </w:rPr>
        <w:t>e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14:paraId="71ED77AD" w14:textId="77777777"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14:paraId="3E1527E7" w14:textId="77777777"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14:paraId="4CA88CBA" w14:textId="77777777"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14:paraId="792BA42B" w14:textId="77777777"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34590B">
        <w:rPr>
          <w:rFonts w:ascii="Times New Roman" w:hAnsi="Times New Roman" w:cs="Times New Roman"/>
          <w:sz w:val="24"/>
        </w:rPr>
        <w:t>2</w:t>
      </w:r>
      <w:r w:rsidR="006841AA">
        <w:rPr>
          <w:rFonts w:ascii="Times New Roman" w:hAnsi="Times New Roman" w:cs="Times New Roman"/>
          <w:sz w:val="24"/>
          <w:lang w:val="sr-Cyrl-RS"/>
        </w:rPr>
        <w:t>3</w:t>
      </w:r>
      <w:r w:rsidR="0034590B">
        <w:rPr>
          <w:rFonts w:ascii="Times New Roman" w:hAnsi="Times New Roman" w:cs="Times New Roman"/>
          <w:sz w:val="24"/>
        </w:rPr>
        <w:t>.1</w:t>
      </w:r>
      <w:r w:rsidR="006841AA">
        <w:rPr>
          <w:rFonts w:ascii="Times New Roman" w:hAnsi="Times New Roman" w:cs="Times New Roman"/>
          <w:sz w:val="24"/>
          <w:lang w:val="sr-Cyrl-RS"/>
        </w:rPr>
        <w:t>2</w:t>
      </w:r>
      <w:r w:rsidR="0034590B">
        <w:rPr>
          <w:rFonts w:ascii="Times New Roman" w:hAnsi="Times New Roman" w:cs="Times New Roman"/>
          <w:sz w:val="24"/>
        </w:rPr>
        <w:t>.2022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9F27B2" w:rsidRPr="00BF4C3D">
        <w:rPr>
          <w:rFonts w:ascii="Times New Roman" w:hAnsi="Times New Roman" w:cs="Times New Roman"/>
          <w:sz w:val="24"/>
        </w:rPr>
        <w:t>1</w:t>
      </w:r>
      <w:r w:rsidR="0034590B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14:paraId="1A45F558" w14:textId="77777777"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7E4A" w14:textId="77777777" w:rsidR="003A4EA0" w:rsidRDefault="003A4EA0" w:rsidP="00D1723D">
      <w:pPr>
        <w:spacing w:after="0" w:line="240" w:lineRule="auto"/>
      </w:pPr>
      <w:r>
        <w:separator/>
      </w:r>
    </w:p>
  </w:endnote>
  <w:endnote w:type="continuationSeparator" w:id="0">
    <w:p w14:paraId="173EEC7C" w14:textId="77777777" w:rsidR="003A4EA0" w:rsidRDefault="003A4EA0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89131"/>
      <w:docPartObj>
        <w:docPartGallery w:val="Page Numbers (Bottom of Page)"/>
        <w:docPartUnique/>
      </w:docPartObj>
    </w:sdtPr>
    <w:sdtContent>
      <w:p w14:paraId="68215C01" w14:textId="77777777"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36E13" w14:textId="77777777"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8E87" w14:textId="77777777" w:rsidR="003A4EA0" w:rsidRDefault="003A4EA0" w:rsidP="00D1723D">
      <w:pPr>
        <w:spacing w:after="0" w:line="240" w:lineRule="auto"/>
      </w:pPr>
      <w:r>
        <w:separator/>
      </w:r>
    </w:p>
  </w:footnote>
  <w:footnote w:type="continuationSeparator" w:id="0">
    <w:p w14:paraId="1C9E5CF9" w14:textId="77777777" w:rsidR="003A4EA0" w:rsidRDefault="003A4EA0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630662">
    <w:abstractNumId w:val="1"/>
  </w:num>
  <w:num w:numId="2" w16cid:durableId="12151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A6F93"/>
    <w:rsid w:val="000B4CF8"/>
    <w:rsid w:val="000B7D60"/>
    <w:rsid w:val="000C1B99"/>
    <w:rsid w:val="000C6E4B"/>
    <w:rsid w:val="000E3B53"/>
    <w:rsid w:val="00104422"/>
    <w:rsid w:val="0012695F"/>
    <w:rsid w:val="00173FFE"/>
    <w:rsid w:val="00186D09"/>
    <w:rsid w:val="001A40D7"/>
    <w:rsid w:val="001A6A37"/>
    <w:rsid w:val="001B53F4"/>
    <w:rsid w:val="001B6163"/>
    <w:rsid w:val="001C0371"/>
    <w:rsid w:val="001D6922"/>
    <w:rsid w:val="001E40F3"/>
    <w:rsid w:val="001F0691"/>
    <w:rsid w:val="001F6250"/>
    <w:rsid w:val="001F6703"/>
    <w:rsid w:val="002130A1"/>
    <w:rsid w:val="00214027"/>
    <w:rsid w:val="002207F3"/>
    <w:rsid w:val="002460F5"/>
    <w:rsid w:val="0025330B"/>
    <w:rsid w:val="002847AA"/>
    <w:rsid w:val="002B218B"/>
    <w:rsid w:val="002B446B"/>
    <w:rsid w:val="002B4BD2"/>
    <w:rsid w:val="002E3BC4"/>
    <w:rsid w:val="002F1160"/>
    <w:rsid w:val="002F5553"/>
    <w:rsid w:val="00307729"/>
    <w:rsid w:val="003157A1"/>
    <w:rsid w:val="0034590B"/>
    <w:rsid w:val="003759A7"/>
    <w:rsid w:val="003A4EA0"/>
    <w:rsid w:val="003B432A"/>
    <w:rsid w:val="003C0F48"/>
    <w:rsid w:val="003D5603"/>
    <w:rsid w:val="00402E4A"/>
    <w:rsid w:val="00403170"/>
    <w:rsid w:val="0046714C"/>
    <w:rsid w:val="00475D15"/>
    <w:rsid w:val="00483528"/>
    <w:rsid w:val="00483C0B"/>
    <w:rsid w:val="00483C45"/>
    <w:rsid w:val="004A0DC7"/>
    <w:rsid w:val="004A63FC"/>
    <w:rsid w:val="004B13E2"/>
    <w:rsid w:val="004B1D66"/>
    <w:rsid w:val="004B54AE"/>
    <w:rsid w:val="004D03B8"/>
    <w:rsid w:val="004E5A46"/>
    <w:rsid w:val="0050366C"/>
    <w:rsid w:val="0055258C"/>
    <w:rsid w:val="0057732B"/>
    <w:rsid w:val="00584D88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606AD"/>
    <w:rsid w:val="00661BE1"/>
    <w:rsid w:val="00671037"/>
    <w:rsid w:val="006841AA"/>
    <w:rsid w:val="00684D03"/>
    <w:rsid w:val="00691690"/>
    <w:rsid w:val="006A760D"/>
    <w:rsid w:val="006B2714"/>
    <w:rsid w:val="006B63B0"/>
    <w:rsid w:val="006D3FDC"/>
    <w:rsid w:val="006E5D1E"/>
    <w:rsid w:val="006F2C1C"/>
    <w:rsid w:val="00700357"/>
    <w:rsid w:val="00712CD2"/>
    <w:rsid w:val="00726CB2"/>
    <w:rsid w:val="007428B9"/>
    <w:rsid w:val="00742BBA"/>
    <w:rsid w:val="007563FD"/>
    <w:rsid w:val="00766735"/>
    <w:rsid w:val="00794AC0"/>
    <w:rsid w:val="007F3FE6"/>
    <w:rsid w:val="00820D6F"/>
    <w:rsid w:val="00822B3F"/>
    <w:rsid w:val="00826B50"/>
    <w:rsid w:val="008336E2"/>
    <w:rsid w:val="008574F2"/>
    <w:rsid w:val="008857E0"/>
    <w:rsid w:val="0089364A"/>
    <w:rsid w:val="00894678"/>
    <w:rsid w:val="00896DD1"/>
    <w:rsid w:val="008C1615"/>
    <w:rsid w:val="008C420E"/>
    <w:rsid w:val="008C70D4"/>
    <w:rsid w:val="008D3B22"/>
    <w:rsid w:val="008D4FDA"/>
    <w:rsid w:val="008D600B"/>
    <w:rsid w:val="008E1A01"/>
    <w:rsid w:val="008F03B9"/>
    <w:rsid w:val="009107E0"/>
    <w:rsid w:val="009125C7"/>
    <w:rsid w:val="00933399"/>
    <w:rsid w:val="00943C70"/>
    <w:rsid w:val="009447B3"/>
    <w:rsid w:val="00956B33"/>
    <w:rsid w:val="00972E9D"/>
    <w:rsid w:val="00974DA8"/>
    <w:rsid w:val="00976353"/>
    <w:rsid w:val="00976B0D"/>
    <w:rsid w:val="00983776"/>
    <w:rsid w:val="00995265"/>
    <w:rsid w:val="009A495E"/>
    <w:rsid w:val="009A7B62"/>
    <w:rsid w:val="009E1714"/>
    <w:rsid w:val="009E6605"/>
    <w:rsid w:val="009F27B2"/>
    <w:rsid w:val="00A1046B"/>
    <w:rsid w:val="00A1256B"/>
    <w:rsid w:val="00A330DF"/>
    <w:rsid w:val="00A364BD"/>
    <w:rsid w:val="00A42F78"/>
    <w:rsid w:val="00A7768D"/>
    <w:rsid w:val="00A82228"/>
    <w:rsid w:val="00AB1FA3"/>
    <w:rsid w:val="00AD2F00"/>
    <w:rsid w:val="00AD7A7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B3259"/>
    <w:rsid w:val="00BC0D0D"/>
    <w:rsid w:val="00BD2C09"/>
    <w:rsid w:val="00BE3EDE"/>
    <w:rsid w:val="00BE7FE4"/>
    <w:rsid w:val="00BF4C3D"/>
    <w:rsid w:val="00C21A8F"/>
    <w:rsid w:val="00C27272"/>
    <w:rsid w:val="00C44C6A"/>
    <w:rsid w:val="00C45C4B"/>
    <w:rsid w:val="00C510D2"/>
    <w:rsid w:val="00C6020F"/>
    <w:rsid w:val="00C67650"/>
    <w:rsid w:val="00C851F9"/>
    <w:rsid w:val="00C85DB7"/>
    <w:rsid w:val="00C96A67"/>
    <w:rsid w:val="00CC18AE"/>
    <w:rsid w:val="00CC1D21"/>
    <w:rsid w:val="00CC512D"/>
    <w:rsid w:val="00CD1917"/>
    <w:rsid w:val="00CD7415"/>
    <w:rsid w:val="00CF33D1"/>
    <w:rsid w:val="00D100D0"/>
    <w:rsid w:val="00D10B97"/>
    <w:rsid w:val="00D1723D"/>
    <w:rsid w:val="00D224CA"/>
    <w:rsid w:val="00D368C3"/>
    <w:rsid w:val="00D61C7E"/>
    <w:rsid w:val="00D6274D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0840"/>
    <w:rsid w:val="00E5289C"/>
    <w:rsid w:val="00E65663"/>
    <w:rsid w:val="00E71FB5"/>
    <w:rsid w:val="00E81228"/>
    <w:rsid w:val="00E81B12"/>
    <w:rsid w:val="00E84F6E"/>
    <w:rsid w:val="00ED0EB2"/>
    <w:rsid w:val="00EE7C0E"/>
    <w:rsid w:val="00F02B20"/>
    <w:rsid w:val="00F07F35"/>
    <w:rsid w:val="00F15D6B"/>
    <w:rsid w:val="00F165AD"/>
    <w:rsid w:val="00F45DA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961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2</cp:revision>
  <cp:lastPrinted>2022-11-24T11:08:00Z</cp:lastPrinted>
  <dcterms:created xsi:type="dcterms:W3CDTF">2022-11-24T14:05:00Z</dcterms:created>
  <dcterms:modified xsi:type="dcterms:W3CDTF">2022-11-24T14:05:00Z</dcterms:modified>
</cp:coreProperties>
</file>