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959"/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081BFC" w:rsidTr="00081BF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81BFC" w:rsidTr="00081BF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081BFC" w:rsidRDefault="00081BFC" w:rsidP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spacing w:line="1" w:lineRule="auto"/>
            </w:pP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1.709.445.702,00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1.667.456.518,00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1.516.987.666,00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148.218.852,00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41.989.184,00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spacing w:line="1" w:lineRule="auto"/>
            </w:pP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1.600.091.914,00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1.575.697.234,00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24.394.680,00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241.313.008,00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116.738.836,00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123.824.172,00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-472.610.211,00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-472.610.211,00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081BFC" w:rsidRDefault="00081BFC" w:rsidP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spacing w:line="1" w:lineRule="auto"/>
            </w:pP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472.610.211,00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81BFC" w:rsidTr="00081B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 w:rsidP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472.610.211,00</w:t>
            </w:r>
          </w:p>
        </w:tc>
      </w:tr>
    </w:tbl>
    <w:p w:rsidR="000933E3" w:rsidRDefault="000933E3">
      <w:pPr>
        <w:rPr>
          <w:color w:val="000000"/>
        </w:rPr>
      </w:pPr>
    </w:p>
    <w:p w:rsidR="00081BFC" w:rsidRDefault="00081BFC" w:rsidP="00081BFC">
      <w:pPr>
        <w:jc w:val="center"/>
      </w:pPr>
      <w:r>
        <w:t>На основу члана 43.став 1. Закона о буџетском систему („Сл.гласник РС“, број 54/09,73/10,101/10,101/11,93/12,32/13,108/13,142/14</w:t>
      </w:r>
    </w:p>
    <w:p w:rsidR="00081BFC" w:rsidRDefault="00081BFC" w:rsidP="00081BFC">
      <w:pPr>
        <w:jc w:val="center"/>
      </w:pPr>
      <w:r>
        <w:t>-други закон, 103/15,99/16,113/17,95/18,31/19,72/19) и члана 20.став 1, тачка 1 Статута општине Пећинци (Службени лист</w:t>
      </w:r>
    </w:p>
    <w:p w:rsidR="00081BFC" w:rsidRDefault="00081BFC" w:rsidP="00081BFC">
      <w:pPr>
        <w:jc w:val="center"/>
        <w:rPr>
          <w:lang w:val="sr-Cyrl-RS"/>
        </w:rPr>
      </w:pPr>
      <w:r>
        <w:t>општина Срема, бр.6/19), Скупштина општине Пећинци на седници одржаној донео је:</w:t>
      </w:r>
    </w:p>
    <w:p w:rsidR="00081BFC" w:rsidRDefault="00081BFC" w:rsidP="00081BFC">
      <w:pPr>
        <w:jc w:val="center"/>
        <w:rPr>
          <w:lang w:val="sr-Cyrl-RS"/>
        </w:rPr>
      </w:pPr>
    </w:p>
    <w:p w:rsidR="00081BFC" w:rsidRPr="00C206CB" w:rsidRDefault="00081BFC" w:rsidP="00081BFC">
      <w:pPr>
        <w:jc w:val="center"/>
        <w:rPr>
          <w:lang w:val="sr-Cyrl-RS"/>
        </w:rPr>
      </w:pPr>
    </w:p>
    <w:p w:rsidR="00081BFC" w:rsidRPr="00083554" w:rsidRDefault="00081BFC" w:rsidP="00081BFC">
      <w:pPr>
        <w:jc w:val="center"/>
        <w:rPr>
          <w:b/>
        </w:rPr>
      </w:pPr>
      <w:r w:rsidRPr="00083554">
        <w:rPr>
          <w:b/>
        </w:rPr>
        <w:t>ОДЛУКУ О ИЗМЕНИ И ДОПУНИ ОДЛУКЕ О БУЏЕТУ ОПШТИНЕ ПЕЋИНЦИ ЗА 202</w:t>
      </w:r>
      <w:r>
        <w:rPr>
          <w:b/>
        </w:rPr>
        <w:t>5</w:t>
      </w:r>
      <w:r w:rsidRPr="00083554">
        <w:rPr>
          <w:b/>
        </w:rPr>
        <w:t>. ГОДИНУ</w:t>
      </w:r>
    </w:p>
    <w:p w:rsidR="00081BFC" w:rsidRPr="00083554" w:rsidRDefault="00081BFC" w:rsidP="00081BFC">
      <w:pPr>
        <w:jc w:val="center"/>
        <w:rPr>
          <w:b/>
        </w:rPr>
      </w:pPr>
    </w:p>
    <w:p w:rsidR="00081BFC" w:rsidRDefault="00081BFC" w:rsidP="00081BFC">
      <w:pPr>
        <w:jc w:val="center"/>
      </w:pPr>
    </w:p>
    <w:p w:rsidR="00081BFC" w:rsidRDefault="00081BFC" w:rsidP="00081BFC">
      <w:pPr>
        <w:jc w:val="center"/>
        <w:rPr>
          <w:b/>
        </w:rPr>
      </w:pPr>
      <w:r w:rsidRPr="00083554">
        <w:rPr>
          <w:b/>
        </w:rPr>
        <w:t>ОПШТИ ДЕО</w:t>
      </w:r>
    </w:p>
    <w:p w:rsidR="00081BFC" w:rsidRPr="00083554" w:rsidRDefault="00081BFC" w:rsidP="00081BFC">
      <w:pPr>
        <w:jc w:val="center"/>
        <w:rPr>
          <w:b/>
        </w:rPr>
      </w:pPr>
    </w:p>
    <w:p w:rsidR="00081BFC" w:rsidRPr="00083554" w:rsidRDefault="00081BFC" w:rsidP="00081BFC">
      <w:pPr>
        <w:jc w:val="center"/>
        <w:rPr>
          <w:b/>
        </w:rPr>
      </w:pPr>
      <w:r w:rsidRPr="00083554">
        <w:rPr>
          <w:b/>
        </w:rPr>
        <w:t>Члан 1.</w:t>
      </w:r>
    </w:p>
    <w:p w:rsidR="00081BFC" w:rsidRDefault="00081BFC" w:rsidP="00081BFC">
      <w:pPr>
        <w:jc w:val="center"/>
      </w:pPr>
      <w:r>
        <w:t>У Одлуци о буџету општине Пећинци за 2025.годину („Сл.лист општина Срема“ број: ), Члан 2. мења се и гласи:</w:t>
      </w:r>
    </w:p>
    <w:p w:rsidR="00081BFC" w:rsidRDefault="00081BFC" w:rsidP="00081BFC">
      <w:pPr>
        <w:jc w:val="center"/>
      </w:pPr>
      <w:r>
        <w:t xml:space="preserve">„Укупан обим буџета утврђује се у износу од 2.182.055.913 </w:t>
      </w:r>
      <w:r>
        <w:rPr>
          <w:lang w:val="sr-Cyrl-RS"/>
        </w:rPr>
        <w:t>рсд</w:t>
      </w:r>
      <w:r>
        <w:t>, од којих приходи и примања буџета износе 2.033.837.061 рсд, а</w:t>
      </w:r>
    </w:p>
    <w:p w:rsidR="00081BFC" w:rsidRDefault="00081BFC" w:rsidP="00081BFC">
      <w:pPr>
        <w:jc w:val="center"/>
      </w:pPr>
      <w:r>
        <w:t>примања из других извора финансирања износе 148.218.852</w:t>
      </w:r>
      <w:r>
        <w:rPr>
          <w:lang w:val="sr-Cyrl-RS"/>
        </w:rPr>
        <w:t xml:space="preserve"> </w:t>
      </w:r>
      <w:r>
        <w:t>рсд.“</w:t>
      </w:r>
    </w:p>
    <w:p w:rsidR="00081BFC" w:rsidRDefault="00081BFC" w:rsidP="00081BFC">
      <w:pPr>
        <w:jc w:val="center"/>
      </w:pPr>
    </w:p>
    <w:p w:rsidR="00081BFC" w:rsidRPr="00083554" w:rsidRDefault="00081BFC" w:rsidP="00081BFC">
      <w:pPr>
        <w:jc w:val="center"/>
        <w:rPr>
          <w:b/>
        </w:rPr>
      </w:pPr>
      <w:r w:rsidRPr="00083554">
        <w:rPr>
          <w:b/>
        </w:rPr>
        <w:t>Član 2.</w:t>
      </w:r>
    </w:p>
    <w:p w:rsidR="00081BFC" w:rsidRDefault="00081BFC" w:rsidP="00081BFC">
      <w:pPr>
        <w:jc w:val="center"/>
      </w:pPr>
    </w:p>
    <w:p w:rsidR="00081BFC" w:rsidRDefault="00081BFC" w:rsidP="00081BFC">
      <w:pPr>
        <w:jc w:val="center"/>
      </w:pPr>
      <w:r>
        <w:t>Члан 3. мења се и гласи:</w:t>
      </w:r>
    </w:p>
    <w:p w:rsidR="00081BFC" w:rsidRPr="008C6006" w:rsidRDefault="00081BFC" w:rsidP="00081BFC">
      <w:pPr>
        <w:jc w:val="center"/>
        <w:rPr>
          <w:lang w:val="sr-Cyrl-RS"/>
        </w:rPr>
      </w:pPr>
      <w:r>
        <w:t xml:space="preserve">„Приходи и примања планирани из буџета утврђују се у износу од 2.182.055.913 рсд, од чега текући приходи износе </w:t>
      </w:r>
      <w:r>
        <w:rPr>
          <w:color w:val="000000"/>
          <w:sz w:val="16"/>
          <w:szCs w:val="16"/>
        </w:rPr>
        <w:t>1.667.456.518</w:t>
      </w:r>
    </w:p>
    <w:p w:rsidR="00081BFC" w:rsidRDefault="00081BFC" w:rsidP="00081BFC">
      <w:pPr>
        <w:jc w:val="center"/>
      </w:pPr>
      <w:r>
        <w:t xml:space="preserve">рсд, примања од продаје нефинансијске имовине износе 41.989.184 </w:t>
      </w:r>
      <w:r>
        <w:rPr>
          <w:lang w:val="sr-Cyrl-RS"/>
        </w:rPr>
        <w:t>рсд</w:t>
      </w:r>
      <w:r>
        <w:t xml:space="preserve">, </w:t>
      </w:r>
      <w:r>
        <w:rPr>
          <w:lang w:val="sr-Cyrl-RS"/>
        </w:rPr>
        <w:t xml:space="preserve">неутрошена средства из претходних година износе </w:t>
      </w:r>
      <w:r>
        <w:t>472.610.211</w:t>
      </w:r>
      <w:r>
        <w:rPr>
          <w:lang w:val="sr-Cyrl-RS"/>
        </w:rPr>
        <w:t xml:space="preserve"> рсд, </w:t>
      </w:r>
      <w:r>
        <w:t xml:space="preserve"> док расходи који се финансирају из буџета износе</w:t>
      </w:r>
    </w:p>
    <w:p w:rsidR="00081BFC" w:rsidRDefault="00081BFC" w:rsidP="00081BFC">
      <w:pPr>
        <w:jc w:val="center"/>
      </w:pPr>
      <w:r>
        <w:t>2.182.055.913 рсд, од чега текући буџетски расходи износе 1.64</w:t>
      </w:r>
      <w:r w:rsidR="00F67AF1">
        <w:t xml:space="preserve">5.185.493 </w:t>
      </w:r>
      <w:r>
        <w:rPr>
          <w:lang w:val="sr-Cyrl-RS"/>
        </w:rPr>
        <w:t>рсд</w:t>
      </w:r>
      <w:r>
        <w:t>, текући буџетски издаци за набавку нефинансијске</w:t>
      </w:r>
    </w:p>
    <w:p w:rsidR="00081BFC" w:rsidRPr="00B65836" w:rsidRDefault="00F67AF1" w:rsidP="00081BFC">
      <w:pPr>
        <w:jc w:val="center"/>
        <w:rPr>
          <w:lang w:val="sr-Cyrl-RS"/>
        </w:rPr>
      </w:pPr>
      <w:r>
        <w:t xml:space="preserve">имовине износе 536.870.420 </w:t>
      </w:r>
      <w:r w:rsidR="00081BFC">
        <w:rPr>
          <w:lang w:val="sr-Cyrl-RS"/>
        </w:rPr>
        <w:t>рсд.</w:t>
      </w:r>
    </w:p>
    <w:p w:rsidR="00081BFC" w:rsidRDefault="00081BFC" w:rsidP="00081BFC">
      <w:pPr>
        <w:jc w:val="center"/>
      </w:pPr>
    </w:p>
    <w:p w:rsidR="00081BFC" w:rsidRPr="00083554" w:rsidRDefault="00081BFC" w:rsidP="00081BFC">
      <w:pPr>
        <w:jc w:val="center"/>
        <w:rPr>
          <w:b/>
        </w:rPr>
      </w:pPr>
      <w:r w:rsidRPr="00083554">
        <w:rPr>
          <w:b/>
        </w:rPr>
        <w:t>Član 3.</w:t>
      </w:r>
    </w:p>
    <w:p w:rsidR="00081BFC" w:rsidRDefault="00081BFC" w:rsidP="00081BFC">
      <w:pPr>
        <w:jc w:val="center"/>
      </w:pPr>
    </w:p>
    <w:p w:rsidR="00081BFC" w:rsidRDefault="00081BFC" w:rsidP="00081BFC">
      <w:pPr>
        <w:jc w:val="center"/>
      </w:pPr>
      <w:r>
        <w:t>Члан 4.мења се и гласи:</w:t>
      </w:r>
    </w:p>
    <w:p w:rsidR="000933E3" w:rsidRDefault="000933E3">
      <w:pPr>
        <w:sectPr w:rsidR="000933E3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0933E3" w:rsidRDefault="00081BFC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0933E3" w:rsidRDefault="000933E3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0933E3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933E3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933E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1.709.445.702,00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1.234.002.116,00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696.729.766,00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458.437.798,00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67.933.131,00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10.901.421,00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216.735.550,00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215.218.852,00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41.989.184,00</w:t>
            </w:r>
          </w:p>
        </w:tc>
      </w:tr>
      <w:tr w:rsidR="000933E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2.182.055.913,00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1.645.185.493,00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254.247.732,00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621.397.793,00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198.572.888,00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397.288.080,00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536.870.420,00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114.247.439,00</w:t>
            </w:r>
          </w:p>
        </w:tc>
      </w:tr>
      <w:bookmarkStart w:id="2" w:name="_Toc6"/>
      <w:bookmarkEnd w:id="2"/>
      <w:tr w:rsidR="000933E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933E3" w:rsidRDefault="000933E3">
      <w:pPr>
        <w:rPr>
          <w:color w:val="000000"/>
        </w:rPr>
      </w:pPr>
    </w:p>
    <w:p w:rsidR="000933E3" w:rsidRDefault="000933E3">
      <w:pPr>
        <w:sectPr w:rsidR="000933E3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3" w:name="__bookmark_12"/>
      <w:bookmarkEnd w:id="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0933E3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0933E3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0933E3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89342157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</w:tr>
      <w:tr w:rsidR="000933E3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578.860.854,00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16.579.920,00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25.141.787,00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256.146.898,00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144.860.000,00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31.511.600,00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204.079.080,00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53.988.541,00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129.360.537,00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537.906.233,00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65.220.463,00</w:t>
            </w:r>
          </w:p>
        </w:tc>
      </w:tr>
      <w:tr w:rsidR="000933E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2.182.055.913,00</w:t>
            </w:r>
          </w:p>
        </w:tc>
      </w:tr>
    </w:tbl>
    <w:p w:rsidR="000933E3" w:rsidRDefault="000933E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4" w:name="__bookmark_15"/>
            <w:bookmarkEnd w:id="4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AF1" w:rsidRDefault="00F67AF1" w:rsidP="00F67AF1">
            <w:pPr>
              <w:jc w:val="center"/>
              <w:rPr>
                <w:b/>
              </w:rPr>
            </w:pPr>
            <w:bookmarkStart w:id="5" w:name="__bookmark_17"/>
            <w:bookmarkEnd w:id="5"/>
            <w:r w:rsidRPr="00083554">
              <w:rPr>
                <w:b/>
              </w:rPr>
              <w:t>Члан 4.</w:t>
            </w:r>
          </w:p>
          <w:p w:rsidR="00F67AF1" w:rsidRPr="00083554" w:rsidRDefault="00F67AF1" w:rsidP="00F67AF1">
            <w:pPr>
              <w:jc w:val="center"/>
              <w:rPr>
                <w:b/>
              </w:rPr>
            </w:pPr>
          </w:p>
          <w:p w:rsidR="00F67AF1" w:rsidRDefault="00F67AF1" w:rsidP="00F67AF1">
            <w:pPr>
              <w:jc w:val="center"/>
            </w:pPr>
            <w:r>
              <w:t>У сталну буџетску резерву издвајају се средства у износу од 1.</w:t>
            </w:r>
            <w:r>
              <w:rPr>
                <w:lang w:val="sr-Cyrl-RS"/>
              </w:rPr>
              <w:t xml:space="preserve">000.000 </w:t>
            </w:r>
            <w:r>
              <w:t>рсд.</w:t>
            </w:r>
          </w:p>
          <w:p w:rsidR="00F67AF1" w:rsidRDefault="00F67AF1" w:rsidP="00F67AF1">
            <w:pPr>
              <w:jc w:val="center"/>
            </w:pPr>
            <w:r>
              <w:t>Средства сталне буџетске резерве користиће се за намене утврђене у члану 70.Закона о буџетском систему.</w:t>
            </w:r>
          </w:p>
          <w:p w:rsidR="00F67AF1" w:rsidRDefault="00F67AF1" w:rsidP="00F67AF1">
            <w:pPr>
              <w:jc w:val="center"/>
            </w:pPr>
            <w:r>
              <w:t>Решење о употреби средстава сталне буџетске резерве доноси Општинско веће, на предлог Одељења за буџет и финансије</w:t>
            </w:r>
          </w:p>
          <w:p w:rsidR="00F67AF1" w:rsidRDefault="00F67AF1" w:rsidP="00F67AF1">
            <w:pPr>
              <w:jc w:val="center"/>
            </w:pPr>
            <w:r>
              <w:t>Општинске управе.</w:t>
            </w:r>
          </w:p>
          <w:p w:rsidR="00F67AF1" w:rsidRDefault="00F67AF1" w:rsidP="00F67AF1">
            <w:pPr>
              <w:jc w:val="center"/>
              <w:rPr>
                <w:b/>
              </w:rPr>
            </w:pPr>
            <w:r w:rsidRPr="00083554">
              <w:rPr>
                <w:b/>
              </w:rPr>
              <w:t>Члан 5.</w:t>
            </w:r>
          </w:p>
          <w:p w:rsidR="00F67AF1" w:rsidRPr="00CA0A78" w:rsidRDefault="00F67AF1" w:rsidP="00F67AF1">
            <w:pPr>
              <w:jc w:val="center"/>
              <w:rPr>
                <w:b/>
              </w:rPr>
            </w:pPr>
          </w:p>
          <w:p w:rsidR="00F67AF1" w:rsidRDefault="00F67AF1" w:rsidP="00F67AF1">
            <w:pPr>
              <w:jc w:val="center"/>
            </w:pPr>
            <w:r>
              <w:t xml:space="preserve">У текућу буџетску резерву издвајају се средства у износу од </w:t>
            </w:r>
            <w:r>
              <w:t xml:space="preserve">30.950.000 </w:t>
            </w:r>
            <w:r>
              <w:t>рсд.</w:t>
            </w:r>
          </w:p>
          <w:p w:rsidR="00F67AF1" w:rsidRDefault="00F67AF1" w:rsidP="00F67AF1">
            <w:pPr>
              <w:jc w:val="center"/>
            </w:pPr>
            <w:r>
              <w:t>Средства из става 1. овог члана користе се за непланиране сврхе за које нису утврђене апропријације или за сврхе за које се у току</w:t>
            </w:r>
          </w:p>
          <w:p w:rsidR="00F67AF1" w:rsidRDefault="00F67AF1" w:rsidP="00F67AF1">
            <w:pPr>
              <w:jc w:val="center"/>
            </w:pPr>
            <w:r>
              <w:t>године покаже да апропријације нису биле довољне.</w:t>
            </w:r>
          </w:p>
          <w:p w:rsidR="00F67AF1" w:rsidRDefault="00F67AF1" w:rsidP="00F67AF1">
            <w:pPr>
              <w:jc w:val="center"/>
            </w:pPr>
            <w:r>
              <w:t>Одобрена средства по овом основу представљају повећање апропријације директних корисника за одређене намене и исказују се</w:t>
            </w:r>
          </w:p>
          <w:p w:rsidR="00F67AF1" w:rsidRDefault="00F67AF1" w:rsidP="00F67AF1">
            <w:pPr>
              <w:jc w:val="center"/>
            </w:pPr>
            <w:r>
              <w:t>на конту намена за коју су средства усмерена.</w:t>
            </w:r>
          </w:p>
          <w:p w:rsidR="00F67AF1" w:rsidRDefault="00F67AF1" w:rsidP="00F67AF1">
            <w:pPr>
              <w:jc w:val="center"/>
            </w:pPr>
            <w:r>
              <w:t>Решење о коришћењу средстава текуће буџетске резерве доноси Општинско веће на предлог Одељења за буџет и финансије.</w:t>
            </w:r>
          </w:p>
          <w:p w:rsidR="00F67AF1" w:rsidRPr="00083554" w:rsidRDefault="00F67AF1" w:rsidP="00F67AF1">
            <w:pPr>
              <w:jc w:val="center"/>
              <w:rPr>
                <w:b/>
              </w:rPr>
            </w:pPr>
            <w:r w:rsidRPr="00083554">
              <w:rPr>
                <w:b/>
              </w:rPr>
              <w:t>Члан 6.</w:t>
            </w:r>
          </w:p>
          <w:p w:rsidR="00F67AF1" w:rsidRDefault="00F67AF1" w:rsidP="00F67AF1">
            <w:pPr>
              <w:rPr>
                <w:color w:val="000000"/>
              </w:rPr>
            </w:pPr>
            <w:r>
              <w:t>Укупни приходи и примања, као и расходи и издаци буџета утврђују се према економској класификацији у следећим износима:</w:t>
            </w:r>
          </w:p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67AF1" w:rsidTr="003D5ED4"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7AF1" w:rsidRDefault="00F67AF1" w:rsidP="00F67AF1"/>
                <w:p w:rsidR="00F67AF1" w:rsidRDefault="00F67AF1" w:rsidP="00F67AF1">
                  <w:pPr>
                    <w:spacing w:line="1" w:lineRule="auto"/>
                  </w:pPr>
                </w:p>
              </w:tc>
            </w:tr>
          </w:tbl>
          <w:p w:rsidR="000933E3" w:rsidRDefault="000933E3"/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6" w:name="__bookmark_18"/>
            <w:bookmarkEnd w:id="6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7" w:name="__bookmark_19"/>
            <w:bookmarkEnd w:id="7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8" w:name="__bookmark_21"/>
            <w:bookmarkEnd w:id="8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9" w:name="__bookmark_22"/>
            <w:bookmarkEnd w:id="9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color w:val="000000"/>
        </w:rPr>
      </w:pPr>
    </w:p>
    <w:p w:rsidR="000933E3" w:rsidRDefault="000933E3">
      <w:pPr>
        <w:sectPr w:rsidR="000933E3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>
            <w:pPr>
              <w:divId w:val="877547909"/>
              <w:rPr>
                <w:color w:val="000000"/>
              </w:rPr>
            </w:pPr>
            <w:bookmarkStart w:id="10" w:name="__bookmark_24"/>
            <w:bookmarkEnd w:id="10"/>
            <w:r>
              <w:rPr>
                <w:color w:val="000000"/>
              </w:rPr>
              <w:t>Издаци за капиталне пројекте, планирани за буџетску 2025 годину и наредне две године, исказани су у табели:</w:t>
            </w:r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5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Израда планске и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Примања од продаје нефинансијске имовине: 1.158.289,00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2.283.569,00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Стручни надзор над извођењем радова: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Изградња тротоара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Изградња паркинга 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Експропријација: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Одржавање објеката у својини 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Насипање неасфалтираних путева каменом: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Озакоњење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Геодетске услуге: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Рушење нелегално подигнутих објеката: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Доградња са реконструкцијом, адаптацијом и променом намене објекта ОШ Слободан Бајић Паја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Пројекат набавке, замене и реконструкције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Доградња, реконструкција и адаптација постојећег простора у објекту Културног центра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Мере подршке популационој политици: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2.514.240,00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9.966.773,00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Радови на конзервацији, рестаурацији и адаптацији објекта у оквиру етно парка у Купинову: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Машина за чишћење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Реконструкција и израда нове водоводне мреже у насељу Сремски Михаљевци: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Изградња и реконструкција саобраћајница са пратећом инфраструктуром у радној зони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265.615.554,00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265.615.554,00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Реконструкција крова на објекту основне школе Душан Јерковић Уча у Дечу: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4.487.340,00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4.487.340,00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Клизалиште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Пројекат проширења зграде вртића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23.552.980,00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23.552.980,00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11.701.490,00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Инфраструктурни објекти из донација: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Водовод Огар  трећа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Набавка, замена, реконструкција и санација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Пројекат санације и адаптације ПУ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0933E3" w:rsidRDefault="000933E3">
      <w:pPr>
        <w:rPr>
          <w:color w:val="000000"/>
        </w:rPr>
      </w:pPr>
    </w:p>
    <w:p w:rsidR="000933E3" w:rsidRDefault="000933E3">
      <w:pPr>
        <w:sectPr w:rsidR="000933E3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>
            <w:pPr>
              <w:divId w:val="240021008"/>
              <w:rPr>
                <w:color w:val="000000"/>
              </w:rPr>
            </w:pPr>
            <w:bookmarkStart w:id="12" w:name="__bookmark_28"/>
            <w:bookmarkEnd w:id="12"/>
            <w:r>
              <w:rPr>
                <w:color w:val="000000"/>
              </w:rPr>
              <w:t>Издаци за заједничке пројекте, планирани за буџетску 2025 годину и наредне две године, исказани су у табели:</w:t>
            </w:r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3" w:name="__bookmark_29"/>
            <w:bookmarkEnd w:id="1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0933E3" w:rsidRDefault="000933E3">
      <w:pPr>
        <w:rPr>
          <w:color w:val="000000"/>
        </w:rPr>
      </w:pPr>
    </w:p>
    <w:p w:rsidR="000933E3" w:rsidRDefault="000933E3">
      <w:pPr>
        <w:sectPr w:rsidR="000933E3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FC" w:rsidRDefault="00081BFC">
            <w:pPr>
              <w:divId w:val="225117142"/>
              <w:rPr>
                <w:color w:val="000000"/>
              </w:rPr>
            </w:pPr>
            <w:bookmarkStart w:id="14" w:name="__bookmark_32"/>
            <w:bookmarkEnd w:id="14"/>
            <w:r>
              <w:rPr>
                <w:color w:val="000000"/>
              </w:rPr>
              <w:t>Издаци за стандардне пројекте, планирани за буџетску 2025 годину и наредне две године, исказани су у табели:</w:t>
            </w:r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33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Енергетска ефикасност: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4.750.000,00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Јавни превоз: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Пројекат са Комесаријатом за избеглице: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Савет за родну равноправност: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Мере подршке социјално угроженим породицама у енергетској кризи: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буџета-Председник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буџета-Општинско веће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буџета-Општинска управа: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Унапредјење положаја Рома: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Мини - тини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Пећинацко културно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Енигматика: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Сајам културе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Позориште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Реконструкција балон сале на стадиону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Зидарски, лимарски и молерски радови на спотрској хали у Д.Товарнику: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Регата Мајке Ангелине: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Гибаницијада: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Михољски сусрети села: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Дани Змајева: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Утишај стрес, појачај здравље: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Фото сафари: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Превоз ученика-основно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Превоз хендикепиране деце: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Превоз ученика-средње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Превоз студената: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Трансфере од других нивоа власти: 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Студентске стипендије: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0933E3" w:rsidRDefault="000933E3">
      <w:pPr>
        <w:rPr>
          <w:color w:val="000000"/>
        </w:rPr>
      </w:pPr>
    </w:p>
    <w:p w:rsidR="000933E3" w:rsidRDefault="000933E3">
      <w:pPr>
        <w:sectPr w:rsidR="000933E3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0933E3" w:rsidRDefault="00081BF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0933E3" w:rsidRDefault="000933E3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0933E3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6" w:name="__bookmark_37"/>
                  <w:bookmarkEnd w:id="16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0933E3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</w:tr>
      <w:tr w:rsidR="000933E3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33.598.665,00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7541590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33.598.665,00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1213872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33.598.665,00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19.717.546,00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89361302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19.717.546,00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5145344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19.717.546,00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7" w:name="_Toc2101"/>
      <w:bookmarkEnd w:id="17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6681703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4573399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2.651.374,00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9975381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2.651.374,00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9931480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2.651.374,00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8" w:name="_Toc0902"/>
      <w:bookmarkEnd w:id="18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 - Ослонац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социјално угроженим породицама у енергетској кризи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буџета-Председник општине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буџета-Општинско веће општине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буџета-Општинска управа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Унапредјење положаја Рома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7009367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147.406.000,00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147.406.000,00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56.673.080,00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204.079.080,00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9" w:name="_Toc0501"/>
      <w:bookmarkEnd w:id="19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6.877.439,00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6.877.439,00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20.317.829,00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20.317.829,00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4,58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354.347.420,00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58.377.439,00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412.724.859,00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18,91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bookmarkStart w:id="20" w:name="_Toc1102"/>
      <w:bookmarkEnd w:id="20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3171950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448.647.420,00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56.877.439,00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448.647.420,00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66.627.439,00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515.274.859,00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23,61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Муп-полицијска станица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3797387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21" w:name="_Toc0701"/>
      <w:bookmarkEnd w:id="21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8313595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22" w:name="_Toc0401"/>
      <w:bookmarkEnd w:id="22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1953896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23" w:name="_Toc0101"/>
      <w:bookmarkEnd w:id="23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bookmarkStart w:id="24" w:name="_Toc1501"/>
      <w:bookmarkEnd w:id="24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извођењем радова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паркинга  на територији општине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 општине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неасфалтираних путева каменом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Озакоњење објеката на територији општине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са реконструкцијом, адаптацијом и променом намене објекта ОШ Слободан Бајић Паја у Пећинцима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набавке, замене и реконструкције котларнице за грејање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Доградња, реконструкција и адаптација постојећег простора у објекту Културног центра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популационој политици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конзервацији, рестаурацији и адаптацији објекта у оквиру етно парка у Купинову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израда нове водоводне мреже у насељу Сремски Михаљевци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саобраћајница са пратећом инфраструктуром у радној зони Шимановци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265.615.554,00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12,17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265.615.554,00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265.615.554,00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12,17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крова на објекту основне школе Душан Јерковић Уча у Дечу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Клизалиште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проширења зграде вртића Влада Обрадовић Камени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11.701.490,00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23.552.980,00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23.552.980,00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Водовод Огар  трећа фаза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Инфраструктурни објекти из донација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Набавка, замена, реконструкција и санација котларнице за грејање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санације и адаптације ПУ Влада Обрадовић Камени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Машина за чишћење путева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3403547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123.624.172,00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20.370.070,00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329.152.702,00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494.489.723,00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604.002.641,00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27,68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25" w:name="_Toc1801"/>
      <w:bookmarkEnd w:id="25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2418716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5,04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35365551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5144199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26" w:name="_Toc2003"/>
      <w:bookmarkEnd w:id="26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5,72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ученика-основно образовање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98628021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27" w:name="_Toc2004"/>
      <w:bookmarkEnd w:id="27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ученика-средње образовање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787958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31.511.600,00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28" w:name="_Toc2002"/>
      <w:bookmarkEnd w:id="28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4,88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16.004.898,00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16.004.898,00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256.146.898,00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11,74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3263232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256.146.898,00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11,74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4152054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256.146.898,00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11,74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29" w:name="_Toc1201"/>
      <w:bookmarkEnd w:id="29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8.574.541,00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8.574.541,00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48.488.541,00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- тини фест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Пећинацко културно лето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3779723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27567668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30" w:name="_Toc1502"/>
      <w:bookmarkEnd w:id="30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13.379.920,00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13.929.920,00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Ангелине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Змајева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Утишај стрес, појачај здравље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73370010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9345085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31" w:name="_Toc1301"/>
      <w:bookmarkEnd w:id="31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10.360.537,00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 на стадиону у Пећинцима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Зидарски, лимарски и молерски радови на спотрској хали у Д.Товарнику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1235743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19.360.537,00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80809020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19.360.537,00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32" w:name="_Toc0602"/>
      <w:bookmarkEnd w:id="32"/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933E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175747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5087163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04532899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1.470.932.234,00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148.218.852,00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113.077.439,00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20.370.070,00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337.992.702,00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1.470.932.234,00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642.501.842,00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2.114.184.076,00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96,89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933E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divId w:val="13135633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1.537.634.071,00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148.218.852,00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114.247.439,00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20.370.070,00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337.992.702,00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933E3">
            <w:pPr>
              <w:spacing w:line="1" w:lineRule="auto"/>
              <w:jc w:val="right"/>
            </w:pPr>
          </w:p>
        </w:tc>
      </w:tr>
      <w:tr w:rsidR="000933E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1.537.634.071,00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643.671.842,00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2.182.055.913,00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933E3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0933E3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</w:pPr>
                </w:p>
              </w:tc>
            </w:tr>
            <w:tr w:rsidR="000933E3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933E3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933E3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</w:pPr>
                </w:p>
              </w:tc>
            </w:tr>
            <w:tr w:rsidR="000933E3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933E3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33" w:name="__bookmark_38"/>
            <w:bookmarkEnd w:id="33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sectPr w:rsidR="000933E3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34" w:name="__bookmark_42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0933E3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30732002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5" w:name="__bookmark_43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</w:tr>
      <w:tr w:rsidR="000933E3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70_Социјална_помоћ_угроженом_станов"/>
      <w:bookmarkEnd w:id="36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204.079.080,00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56.673.080,00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204.079.080,00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147.406.000,00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56.673.080,00</w:t>
            </w:r>
          </w:p>
        </w:tc>
      </w:tr>
      <w:bookmarkStart w:id="37" w:name="_Toc110_Извршни_и_законодавни_органи,_фи"/>
      <w:bookmarkEnd w:id="37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33.598.665,00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33.598.665,00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</w:tr>
      <w:bookmarkStart w:id="38" w:name="_Toc111_Извршни_и_законодавни_органи"/>
      <w:bookmarkEnd w:id="38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19.717.546,00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31.621.798,00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30.821.798,00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</w:tr>
      <w:bookmarkStart w:id="39" w:name="_Toc130_Опште_услуге"/>
      <w:bookmarkEnd w:id="39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515.274.859,00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448.647.420,00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66.627.439,00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515.274.859,00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448.647.420,00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66.627.439,00</w:t>
            </w:r>
          </w:p>
        </w:tc>
      </w:tr>
      <w:bookmarkStart w:id="40" w:name="_Toc160_Опште_јавне_услуге_некласификова"/>
      <w:bookmarkEnd w:id="40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310_Услуге_полиције"/>
      <w:bookmarkEnd w:id="41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</w:tr>
      <w:bookmarkStart w:id="43" w:name="_Toc450_Саобраћај"/>
      <w:bookmarkEnd w:id="43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473_Туризам"/>
      <w:bookmarkEnd w:id="44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45" w:name="_Toc560_Заштита_животне_средине_некласиф"/>
      <w:bookmarkEnd w:id="45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620_Развој_заједнице"/>
      <w:bookmarkEnd w:id="46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604.002.641,00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494.489.723,00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604.002.641,00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494.489.723,00</w:t>
            </w:r>
          </w:p>
        </w:tc>
      </w:tr>
      <w:bookmarkStart w:id="47" w:name="_Toc760_Здравство_некласификовано_на_дру"/>
      <w:bookmarkEnd w:id="47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810_Услуге_рекреације_и_спорта"/>
      <w:bookmarkEnd w:id="48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129.360.537,00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820_Услуге_културе"/>
      <w:bookmarkEnd w:id="49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53.988.541,00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52.788.541,00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52.788.541,00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bookmarkStart w:id="50" w:name="_Toc911_Предшколско_образовање"/>
      <w:bookmarkEnd w:id="50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256.146.898,00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21.800.000,00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256.146.898,00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</w:tr>
      <w:bookmarkStart w:id="51" w:name="_Toc912_Основно_образовање"/>
      <w:bookmarkEnd w:id="51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920_Средње_образовање"/>
      <w:bookmarkEnd w:id="52"/>
      <w:tr w:rsidR="000933E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</w:tr>
      <w:tr w:rsidR="000933E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</w:tr>
    </w:tbl>
    <w:p w:rsidR="000933E3" w:rsidRDefault="000933E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933E3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53" w:name="__bookmark_44"/>
            <w:bookmarkEnd w:id="53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sectPr w:rsidR="000933E3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54" w:name="__bookmark_48"/>
      <w:bookmarkEnd w:id="5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0933E3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0933E3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0933E3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66658619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</w:tr>
      <w:tr w:rsidR="000933E3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55" w:name="_Toc0501_ЕНЕРГЕТСКА_ЕФИКАСНОСТ_И_ОБНОВЉИ"/>
      <w:bookmarkEnd w:id="55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4.750.000,00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56" w:name="_Toc0602_ОПШТЕ_УСЛУГЕ_ЛОКАЛНЕ_САМОУПРАВЕ"/>
      <w:bookmarkEnd w:id="56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57" w:name="_Toc0701_ОРГАНИЗАЦИЈА_САОБРАЋАЈА_И_САОБР"/>
      <w:bookmarkEnd w:id="57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19.900.000,00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58" w:name="_Toc0902_СОЦИЈАЛНА_И_ДЕЧЈА_ЗАШТИТА"/>
      <w:bookmarkEnd w:id="58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187.398.000,00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59" w:name="_Toc1201_РАЗВОЈ_КУЛТУРЕ_И_ИНФОРМИСАЊА"/>
      <w:bookmarkEnd w:id="59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60" w:name="_Toc1301_РАЗВОЈ_СПОРТА_И_ОМЛАДИНЕ"/>
      <w:bookmarkEnd w:id="60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61" w:name="_Toc1501_ЛОКАЛНИ_ЕКОНОМСКИ_РАЗВОЈ"/>
      <w:bookmarkEnd w:id="61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265.615.554,00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23.552.980,00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575.860.854,00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62" w:name="_Toc1502_РАЗВОЈ_ТУРИЗМА"/>
      <w:bookmarkEnd w:id="62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63" w:name="_Toc2003_ОСНОВНО_ОБРАЗОВАЊЕ"/>
      <w:bookmarkEnd w:id="63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64" w:name="_Toc2004_СРЕДЊЕ_ОБРАЗОВАЊЕ"/>
      <w:bookmarkEnd w:id="64"/>
      <w:tr w:rsidR="000933E3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</w:tr>
      <w:tr w:rsidR="000933E3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14.211.600,00</w:t>
            </w:r>
          </w:p>
        </w:tc>
      </w:tr>
      <w:tr w:rsidR="000933E3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841.820.454,00</w:t>
            </w:r>
          </w:p>
        </w:tc>
      </w:tr>
    </w:tbl>
    <w:p w:rsidR="000933E3" w:rsidRDefault="000933E3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933E3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65" w:name="__bookmark_49"/>
            <w:bookmarkEnd w:id="65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sectPr w:rsidR="000933E3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0933E3" w:rsidRDefault="00081BF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0933E3" w:rsidRDefault="000933E3">
      <w:pPr>
        <w:rPr>
          <w:color w:val="000000"/>
        </w:rPr>
      </w:pPr>
      <w:bookmarkStart w:id="66" w:name="_GoBack"/>
      <w:bookmarkEnd w:id="6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0933E3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67" w:name="__bookmark_53"/>
            <w:bookmarkEnd w:id="67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933E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99139786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933E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69253664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933E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327024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933E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28438254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933E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56514490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0933E3" w:rsidRDefault="000933E3">
                  <w:pPr>
                    <w:spacing w:line="1" w:lineRule="auto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0933E3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68" w:name="_Toc2_-_КОМУНАЛНЕ_ДЕЛАТНОСТИ"/>
      <w:bookmarkEnd w:id="68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69" w:name="_Toc3_-_ЛОКАЛНИ_ЕКОНОМСКИ_РАЗВОЈ"/>
      <w:bookmarkEnd w:id="69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84.371.131,00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494.489.723,00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578.860.854,00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Израда планске </w:t>
            </w:r>
            <w:r>
              <w:rPr>
                <w:color w:val="000000"/>
                <w:sz w:val="12"/>
                <w:szCs w:val="12"/>
              </w:rPr>
              <w:lastRenderedPageBreak/>
              <w:t>и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потпуна реализација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степен </w:t>
            </w:r>
            <w:r>
              <w:rPr>
                <w:color w:val="000000"/>
                <w:sz w:val="12"/>
                <w:szCs w:val="12"/>
              </w:rPr>
              <w:lastRenderedPageBreak/>
              <w:t>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3.441.858,00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33.441.858,00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извођењем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паркинга 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Насипање неасфалтираних путева каменом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Озакоњење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популационој политици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4.130.275,00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12.481.013,00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16.611.288,00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Машина за чишћење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Изградња и реконструкција саобраћајница са пратећом инфраструктуром у радној зони </w:t>
            </w:r>
            <w:r>
              <w:rPr>
                <w:color w:val="000000"/>
                <w:sz w:val="12"/>
                <w:szCs w:val="12"/>
              </w:rPr>
              <w:lastRenderedPageBreak/>
              <w:t>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1501-5106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265.615.554,00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265.615.554,00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4.487.340,00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4.487.340,00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Клизалиште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проширења зграде вртића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23.552.980,00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23.552.980,00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Инфраструктурни објекти из донација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Водовод Огар  трећа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Набавка, замена, реконструкција и санација котларнице за </w:t>
            </w:r>
            <w:r>
              <w:rPr>
                <w:color w:val="000000"/>
                <w:sz w:val="12"/>
                <w:szCs w:val="12"/>
              </w:rPr>
              <w:lastRenderedPageBreak/>
              <w:t>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1501-5112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1.640.856,00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6.563.424,00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8.204.280,00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санације и адаптације ПУ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0" w:name="_Toc4_-_РАЗВОЈ_ТУРИЗМА"/>
      <w:bookmarkEnd w:id="70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15.529.920,00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16.579.920,00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13.379.920,00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13.929.920,00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Утишај стрес, појачај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1" w:name="_Toc5_-_ПОЉОПРИВРЕДА_И_РУРАЛНИ_РАЗВОЈ"/>
      <w:bookmarkEnd w:id="71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за спровођење </w:t>
            </w:r>
            <w:r>
              <w:rPr>
                <w:color w:val="000000"/>
                <w:sz w:val="12"/>
                <w:szCs w:val="12"/>
              </w:rPr>
              <w:lastRenderedPageBreak/>
              <w:t>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Стварање услова за развој и унапређење пољопривредне </w:t>
            </w:r>
            <w:r>
              <w:rPr>
                <w:color w:val="000000"/>
                <w:sz w:val="12"/>
                <w:szCs w:val="12"/>
              </w:rPr>
              <w:lastRenderedPageBreak/>
              <w:t>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едукација намењених </w:t>
            </w:r>
            <w:r>
              <w:rPr>
                <w:color w:val="000000"/>
                <w:sz w:val="12"/>
                <w:szCs w:val="12"/>
              </w:rPr>
              <w:lastRenderedPageBreak/>
              <w:t>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2" w:name="_Toc6_-_ЗАШТИТА_ЖИВОТНЕ_СРЕДИНЕ"/>
      <w:bookmarkEnd w:id="72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3" w:name="_Toc7_-_ОРГАНИЗАЦИЈА_САОБРАЋАЈА_И_САОБРА"/>
      <w:bookmarkEnd w:id="73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путника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4" w:name="_Toc8_-_ПРЕДШКОЛСКО_ВАСПИТАЊЕ"/>
      <w:bookmarkEnd w:id="74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234.346.898,00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256.146.898,00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234.346.898,00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256.146.898,00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5" w:name="_Toc9_-_ОСНОВНО_ОБРАЗОВАЊЕ"/>
      <w:bookmarkEnd w:id="75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144.860.000,00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35.870.000,00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39.430.000,00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39.430.000,00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Превоз хендикепиране </w:t>
            </w:r>
            <w:r>
              <w:rPr>
                <w:color w:val="000000"/>
                <w:sz w:val="12"/>
                <w:szCs w:val="12"/>
              </w:rPr>
              <w:lastRenderedPageBreak/>
              <w:t>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2003-4005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извршења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6" w:name="_Toc10_-_СРЕДЊЕ_ОБРАЗОВАЊЕ"/>
      <w:bookmarkEnd w:id="76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1.211.600,00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31.511.600,00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811.096,00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8.811.096,00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400.504,00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2.900.504,00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7" w:name="_Toc11_-_СОЦИЈАЛНА_И_ДЕЧЈА_ЗАШТИТА"/>
      <w:bookmarkEnd w:id="77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147.406.000,00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56.673.080,00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204.079.080,00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7.563.080,00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 - 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буџета-Председник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буџета-Општинска управа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положаја Рома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8" w:name="_Toc12_-_ЗДРАВСТВЕНА_ЗАШТИТА"/>
      <w:bookmarkEnd w:id="78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79" w:name="_Toc13_-_РАЗВОЈ_КУЛТУРЕ_И_ИНФОРМИСАЊА"/>
      <w:bookmarkEnd w:id="79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Остваривање јавног интереса из области информисања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сати произведених и емитованих ТВ и радио садржаја који доприносе остварењу општег интереса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52.788.541,00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53.988.541,00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13.120.541,00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13.320.541,00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35.168.000,00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35.168.000,00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 -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Пећинацко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80" w:name="_Toc14_-_РАЗВОЈ_СПОРТА_И_ОМЛАДИНЕ"/>
      <w:bookmarkEnd w:id="80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129.160.537,00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129.360.537,00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локалним </w:t>
            </w:r>
            <w:r>
              <w:rPr>
                <w:color w:val="000000"/>
                <w:sz w:val="12"/>
                <w:szCs w:val="12"/>
              </w:rPr>
              <w:lastRenderedPageBreak/>
              <w:t>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Унапређење подршке локалним спортским </w:t>
            </w:r>
            <w:r>
              <w:rPr>
                <w:color w:val="000000"/>
                <w:sz w:val="12"/>
                <w:szCs w:val="12"/>
              </w:rPr>
              <w:lastRenderedPageBreak/>
              <w:t>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посебних програма </w:t>
            </w:r>
            <w:r>
              <w:rPr>
                <w:color w:val="000000"/>
                <w:sz w:val="12"/>
                <w:szCs w:val="12"/>
              </w:rPr>
              <w:lastRenderedPageBreak/>
              <w:t>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10.160.537,00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10.360.537,00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 на стадиону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81" w:name="_Toc15_-_ОПШТЕ_УСЛУГЕ_ЛОКАЛНЕ_САМОУПРАВЕ"/>
      <w:bookmarkEnd w:id="81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Суфицит или дефицит 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479.408.794,00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58.497.439,00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537.906.233,00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2.531.374,00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2.651.374,00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</w:t>
            </w:r>
            <w:r>
              <w:rPr>
                <w:color w:val="000000"/>
                <w:sz w:val="12"/>
                <w:szCs w:val="12"/>
              </w:rPr>
              <w:lastRenderedPageBreak/>
              <w:t>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решених </w:t>
            </w:r>
            <w:r>
              <w:rPr>
                <w:color w:val="000000"/>
                <w:sz w:val="12"/>
                <w:szCs w:val="12"/>
              </w:rPr>
              <w:lastRenderedPageBreak/>
              <w:t>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354.347.420,00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58.377.439,00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412.724.859,00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месних </w:t>
            </w:r>
            <w:r>
              <w:rPr>
                <w:color w:val="000000"/>
                <w:sz w:val="12"/>
                <w:szCs w:val="12"/>
              </w:rPr>
              <w:lastRenderedPageBreak/>
              <w:t>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потреба и интереса локалног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Број иницијатива/пре</w:t>
            </w:r>
            <w:r>
              <w:rPr>
                <w:color w:val="000000"/>
                <w:sz w:val="12"/>
                <w:szCs w:val="12"/>
              </w:rPr>
              <w:lastRenderedPageBreak/>
              <w:t>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Председник савета месне </w:t>
            </w:r>
            <w:r>
              <w:rPr>
                <w:color w:val="000000"/>
                <w:sz w:val="12"/>
                <w:szCs w:val="12"/>
              </w:rPr>
              <w:lastRenderedPageBreak/>
              <w:t>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</w:t>
            </w:r>
            <w:r>
              <w:rPr>
                <w:color w:val="000000"/>
                <w:sz w:val="12"/>
                <w:szCs w:val="12"/>
              </w:rPr>
              <w:lastRenderedPageBreak/>
              <w:t>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Муп-полицијска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82" w:name="_Toc16_-_ПОЛИТИЧКИ_СИСТЕМ_ЛОКАЛНЕ_САМОУП"/>
      <w:bookmarkEnd w:id="82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64.170.463,00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65.220.463,00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33.348.665,00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33.598.665,00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18.917.546,00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19.717.546,00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83" w:name="_Toc17_-_ЕНЕРГЕТСКА_ЕФИКАСНОСТ_И_ОБНОВЉИ"/>
      <w:bookmarkEnd w:id="83"/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933E3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84" w:name="__bookmark_54"/>
            <w:bookmarkEnd w:id="84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sectPr w:rsidR="000933E3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85" w:name="__bookmark_58"/>
      <w:bookmarkEnd w:id="8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0933E3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933E3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</w:tr>
            <w:tr w:rsidR="000933E3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</w:tr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86" w:name="_Toc321000"/>
          <w:bookmarkEnd w:id="86"/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472.610.211,00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472.610.211,00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21,66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472.610.211,00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472.610.211,00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21,66</w:t>
            </w:r>
          </w:p>
        </w:tc>
      </w:tr>
      <w:bookmarkStart w:id="87" w:name="_Toc711000"/>
      <w:bookmarkEnd w:id="87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596.061.929,00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596.061.929,00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27,32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30.818.248,00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30.818.248,00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696.729.766,00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696.729.766,00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31,93</w:t>
            </w:r>
          </w:p>
        </w:tc>
      </w:tr>
      <w:bookmarkStart w:id="88" w:name="_Toc713000"/>
      <w:bookmarkEnd w:id="88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83.797.226,00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83.797.226,00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3,84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296.425.595,00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296.425.595,00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59.360.128,00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59.360.128,00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2,72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1.495.338,00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10.210.392,00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10.210.392,00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458.437.798,00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458.437.798,00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21,01</w:t>
            </w:r>
          </w:p>
        </w:tc>
      </w:tr>
      <w:bookmarkStart w:id="89" w:name="_Toc714000"/>
      <w:bookmarkEnd w:id="89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439.193,00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14.210.416,00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14.210.416,00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67.933.131,00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67.933.131,00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3,11</w:t>
            </w:r>
          </w:p>
        </w:tc>
      </w:tr>
      <w:bookmarkStart w:id="90" w:name="_Toc716000"/>
      <w:bookmarkEnd w:id="90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bookmarkStart w:id="91" w:name="_Toc733000"/>
      <w:bookmarkEnd w:id="91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23.146.504,00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23.146.504,00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18.011.600,00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107.060.748,00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107.060.748,00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4,91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148.218.852,00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215.218.852,00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9,86</w:t>
            </w:r>
          </w:p>
        </w:tc>
      </w:tr>
      <w:bookmarkStart w:id="92" w:name="_Toc741000"/>
      <w:bookmarkEnd w:id="92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5.118.947,00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5.118.947,00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269.876,00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136.301.612,00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136.301.612,00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6,25</w:t>
            </w:r>
          </w:p>
        </w:tc>
      </w:tr>
      <w:bookmarkStart w:id="93" w:name="_Toc742000"/>
      <w:bookmarkEnd w:id="93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буџета локалне самоуправе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36.285.285,00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37.035.285,00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1,70</w:t>
            </w:r>
          </w:p>
        </w:tc>
      </w:tr>
      <w:bookmarkStart w:id="94" w:name="_Toc743000"/>
      <w:bookmarkEnd w:id="94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95" w:name="_Toc744000"/>
      <w:bookmarkEnd w:id="95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bookmarkStart w:id="96" w:name="_Toc745000"/>
      <w:bookmarkEnd w:id="96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21.660.463,00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21.660.463,00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bookmarkStart w:id="97" w:name="_Toc772000"/>
      <w:bookmarkEnd w:id="97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98" w:name="_Toc811000"/>
      <w:bookmarkEnd w:id="98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  <w:bookmarkStart w:id="99" w:name="_Toc841000"/>
      <w:bookmarkEnd w:id="99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00" w:name="_Toc921000"/>
      <w:bookmarkEnd w:id="100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1.537.634.071,00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643.671.842,00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2.182.055.913,00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933E3" w:rsidRDefault="000933E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933E3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101" w:name="__bookmark_59"/>
            <w:bookmarkEnd w:id="101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sectPr w:rsidR="000933E3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102" w:name="__bookmark_63"/>
      <w:bookmarkEnd w:id="10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0933E3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933E3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</w:tr>
            <w:tr w:rsidR="000933E3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</w:tr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03" w:name="_Toc410000_РАСХОДИ_ЗА_ЗАПОСЛЕНЕ"/>
          <w:bookmarkEnd w:id="103"/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194.310.894,00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194.310.894,00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30.376.838,00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30.376.838,00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252.747.732,00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254.247.732,00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11,65</w:t>
            </w:r>
          </w:p>
        </w:tc>
      </w:tr>
      <w:bookmarkStart w:id="104" w:name="_Toc420000_КОРИШЋЕЊЕ_УСЛУГА_И_РОБА"/>
      <w:bookmarkEnd w:id="104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248.197.248,00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251.927.248,00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11,55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105.754.131,00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12.167.439,00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117.921.570,00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76.014.146,00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67.764.829,00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71.504.829,00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552.186.208,00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69.211.585,00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621.397.793,00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28,48</w:t>
            </w:r>
          </w:p>
        </w:tc>
      </w:tr>
      <w:bookmarkStart w:id="105" w:name="_Toc450000_СУБВЕНЦИЈЕ"/>
      <w:bookmarkEnd w:id="105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06" w:name="_Toc460000_ДОНАЦИЈЕ,_ДОТАЦИЈЕ_И_ТРАНСФЕР"/>
      <w:bookmarkEnd w:id="106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7,56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203.679.000,00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203.679.000,00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9,33</w:t>
            </w:r>
          </w:p>
        </w:tc>
      </w:tr>
      <w:bookmarkStart w:id="107" w:name="_Toc470000_СОЦИЈАЛНО_ОСИГУРАЊЕ_И_СОЦИЈАЛ"/>
      <w:bookmarkEnd w:id="107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67.692.613,00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198.572.888,00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67.692.613,00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198.572.888,00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9,10</w:t>
            </w:r>
          </w:p>
        </w:tc>
      </w:tr>
      <w:bookmarkStart w:id="108" w:name="_Toc480000_ОСТАЛИ_РАСХОДИ"/>
      <w:bookmarkEnd w:id="108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326.588.080,00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14,97</w:t>
            </w:r>
          </w:p>
        </w:tc>
      </w:tr>
      <w:bookmarkStart w:id="109" w:name="_Toc490000_АДМИНИСТРАТИВНИ_ТРАНСФЕРИ_ИЗ_"/>
      <w:bookmarkEnd w:id="109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bookmarkStart w:id="110" w:name="_Toc510000_ОСНОВНА_СРЕДСТВА"/>
      <w:bookmarkEnd w:id="110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437.671.140,00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493.171.140,00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26.135.856,00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41.399.280,00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83.185.856,00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452.934.564,00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536.320.420,00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24,58</w:t>
            </w:r>
          </w:p>
        </w:tc>
      </w:tr>
      <w:bookmarkStart w:id="111" w:name="_Toc520000_ЗАЛИХЕ"/>
      <w:bookmarkEnd w:id="111"/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1.537.634.071,00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643.671.842,00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2.182.055.913,00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933E3" w:rsidRDefault="000933E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933E3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112" w:name="__bookmark_64"/>
            <w:bookmarkEnd w:id="112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sectPr w:rsidR="000933E3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113" w:name="__bookmark_68"/>
      <w:bookmarkEnd w:id="1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0933E3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0933E3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0933E3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201.404.971,00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194.310.894,00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211.475.220,00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31.985.404,00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30.376.838,00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33.584.674,00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85,79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13.765.500,00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91.854.000,00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255.597.248,00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251.927.248,00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268.377.111,00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93.665.000,00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117.921.570,00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98.348.250,00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75.385.788,00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76.014.146,00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79.155.077,00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65.737.829,00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71.504.829,00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69.024.720,00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168.186.000,00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176.595.300,00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40.687.500,00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133.861.288,00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198.572.888,00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140.554.353,00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228.756.234,00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65.856.000,00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461.776.149,00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493.171.140,00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472.420.892,00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102,31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41.399.280,00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51.654.750,00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0933E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2.025.972.757,00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2.182.055.913,00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2.113.252.331,00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104,31</w:t>
            </w:r>
          </w:p>
        </w:tc>
      </w:tr>
    </w:tbl>
    <w:p w:rsidR="000933E3" w:rsidRDefault="000933E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933E3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114" w:name="__bookmark_69"/>
            <w:bookmarkEnd w:id="114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sectPr w:rsidR="000933E3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115" w:name="__bookmark_73"/>
      <w:bookmarkEnd w:id="11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933E3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0933E3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</w:tr>
      <w:tr w:rsidR="000933E3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33.598.665,00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19.717.546,00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0933E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2.651.374,00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16" w:name="_Toc-"/>
      <w:bookmarkEnd w:id="116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6.877.439,00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6.877.439,00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265.615.554,00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265.615.554,00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11.701.490,00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11.701.490,00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1.069.026.338,00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619.001.842,00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1.688.028.180,00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96,13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1.135.728.175,00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620.171.842,00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1.755.900.017,00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933E3" w:rsidRDefault="000933E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933E3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117" w:name="__bookmark_74"/>
            <w:bookmarkEnd w:id="117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sectPr w:rsidR="000933E3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118" w:name="__bookmark_78"/>
      <w:bookmarkEnd w:id="11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ПЕЋИНЦИ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92841451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</w:tr>
      <w:tr w:rsidR="000933E3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ПЕЋИНЦИ</w:t>
            </w:r>
          </w:p>
        </w:tc>
      </w:tr>
      <w:bookmarkStart w:id="119" w:name="_Toc411000_ПЛАТЕ,_ДОДАЦИ_И_НАКНАДЕ_ЗАПОС"/>
      <w:bookmarkEnd w:id="119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4,26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4,26</w:t>
            </w:r>
          </w:p>
        </w:tc>
      </w:tr>
      <w:bookmarkStart w:id="120" w:name="_Toc412000_СОЦИЈАЛНИ_ДОПРИНОСИ_НА_ТЕРЕТ_"/>
      <w:bookmarkEnd w:id="120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10.814.940,00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10.814.940,00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10.814.940,00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bookmarkStart w:id="121" w:name="_Toc414000_СОЦИЈАЛНА_ДАВАЊА_ЗАПОСЛЕНИМА"/>
      <w:bookmarkEnd w:id="121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22" w:name="_Toc415000_НАКНАДЕ_ТРОШКОВА_ЗА_ЗАПОСЛЕНЕ"/>
      <w:bookmarkEnd w:id="122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23" w:name="_Toc416000_НАГРАДЕ_ЗАПОСЛЕНИМА_И_ОСТАЛИ_"/>
      <w:bookmarkEnd w:id="123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24" w:name="_Toc421000_СТАЛНИ_ТРОШКОВИ"/>
      <w:bookmarkEnd w:id="124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3,69</w:t>
            </w:r>
          </w:p>
        </w:tc>
      </w:tr>
      <w:bookmarkStart w:id="125" w:name="_Toc422000_ТРОШКОВИ_ПУТОВАЊА"/>
      <w:bookmarkEnd w:id="125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26" w:name="_Toc423000_УСЛУГЕ_ПО_УГОВОРУ"/>
      <w:bookmarkEnd w:id="126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2,98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167.387.248,00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166.337.248,00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167.387.248,00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9,53</w:t>
            </w:r>
          </w:p>
        </w:tc>
      </w:tr>
      <w:bookmarkStart w:id="127" w:name="_Toc424000_СПЕЦИЈАЛИЗОВАНЕ_УСЛУГЕ"/>
      <w:bookmarkEnd w:id="127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55.504.783,00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45.637.344,00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9.867.439,00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55.504.783,00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3,16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100.646.570,00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90.779.131,00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9.867.439,00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100.646.570,00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5,73</w:t>
            </w:r>
          </w:p>
        </w:tc>
      </w:tr>
      <w:bookmarkStart w:id="128" w:name="_Toc425000_ТЕКУЋЕ_ПОПРАВКЕ_И_ОДРЖАВАЊЕ"/>
      <w:bookmarkEnd w:id="128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3,13</w:t>
            </w:r>
          </w:p>
        </w:tc>
      </w:tr>
      <w:bookmarkStart w:id="129" w:name="_Toc426000_МАТЕРИЈАЛ"/>
      <w:bookmarkEnd w:id="129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bookmarkStart w:id="130" w:name="_Toc451000_СУБВЕНЦИЈЕ_ЈАВНИМ_НЕФИНАНСИЈС"/>
      <w:bookmarkEnd w:id="130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31" w:name="_Toc454000_СУБВЕНЦИЈЕ_ПРИВАТНИМ_ПРЕДУЗЕЋ"/>
      <w:bookmarkEnd w:id="131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bookmarkStart w:id="132" w:name="_Toc463000_ТРАНСФЕРИ_ОСТАЛИМ_НИВОИМА_ВЛА"/>
      <w:bookmarkEnd w:id="132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9,39</w:t>
            </w:r>
          </w:p>
        </w:tc>
      </w:tr>
      <w:bookmarkStart w:id="133" w:name="_Toc464000_ДОТАЦИЈЕ_ОРГАНИЗАЦИЈАМА_ЗА_ОБ"/>
      <w:bookmarkEnd w:id="133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  <w:bookmarkStart w:id="134" w:name="_Toc472000_НАКНАДЕ_ЗА_СОЦИЈАЛНУ_ЗАШТИТУ_"/>
      <w:bookmarkEnd w:id="134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198.572.888,00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67.692.613,00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198.572.888,00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11,31</w:t>
            </w:r>
          </w:p>
        </w:tc>
      </w:tr>
      <w:bookmarkStart w:id="135" w:name="_Toc481000_ДОТАЦИЈЕ_НЕВЛАДИНИМ_ОРГАНИЗАЦ"/>
      <w:bookmarkEnd w:id="135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267.863.080,00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267.863.080,00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15,26</w:t>
            </w:r>
          </w:p>
        </w:tc>
      </w:tr>
      <w:bookmarkStart w:id="136" w:name="_Toc482000_ПОРЕЗИ,_ОБАВЕЗНЕ_ТАКСЕ,_КАЗНЕ"/>
      <w:bookmarkEnd w:id="136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37" w:name="_Toc483000_НОВЧАНЕ_КАЗНЕ_И_ПЕНАЛИ_ПО_РЕШ"/>
      <w:bookmarkEnd w:id="137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bookmarkStart w:id="138" w:name="_Toc499000_СРЕДСТВА_РЕЗЕРВЕ"/>
      <w:bookmarkEnd w:id="138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bookmarkStart w:id="139" w:name="_Toc511000_ЗГРАДЕ_И_ГРАЂЕВИНСКИ_ОБЈЕКТИ"/>
      <w:bookmarkEnd w:id="139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450.229.282,00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434.229.282,00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450.229.282,00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25,64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491.671.140,00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437.671.140,00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491.671.140,00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28,00</w:t>
            </w:r>
          </w:p>
        </w:tc>
      </w:tr>
      <w:bookmarkStart w:id="140" w:name="_Toc512000_МАШИНЕ_И_ОПРЕМА"/>
      <w:bookmarkEnd w:id="140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1,77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1.755.900.017,00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1.135.728.175,00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620.171.842,00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1.755.900.017,00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933E3" w:rsidRDefault="000933E3">
      <w:pPr>
        <w:sectPr w:rsidR="000933E3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141" w:name="__bookmark_79"/>
      <w:bookmarkEnd w:id="14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205580736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42" w:name="_Toc1_СКУПШТИНА_ОПШТИНЕ"/>
      <w:bookmarkEnd w:id="142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30.882.996,00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30.882.996,00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33.598.665,00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33.598.665,00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</w:tbl>
    <w:p w:rsidR="000933E3" w:rsidRDefault="000933E3">
      <w:pPr>
        <w:sectPr w:rsidR="000933E3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3654440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43" w:name="_Toc2_ПРЕДСЕДНИК_ОПШТИНЕ"/>
      <w:bookmarkEnd w:id="143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19.717.546,00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19.717.546,00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</w:tbl>
    <w:p w:rsidR="000933E3" w:rsidRDefault="000933E3">
      <w:pPr>
        <w:sectPr w:rsidR="000933E3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83024687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44" w:name="_Toc3_ОПШТИНСКО_ВЕЋЕ"/>
      <w:bookmarkEnd w:id="144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</w:tbl>
    <w:p w:rsidR="000933E3" w:rsidRDefault="000933E3">
      <w:pPr>
        <w:sectPr w:rsidR="000933E3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49927447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45" w:name="_Toc4_ОПШТИНСКО_ЈАВНО_ПРАВОБРАНИЛАШТВО"/>
      <w:bookmarkEnd w:id="145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2.651.374,00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2.651.374,00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</w:tbl>
    <w:p w:rsidR="000933E3" w:rsidRDefault="000933E3">
      <w:pPr>
        <w:sectPr w:rsidR="000933E3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39874496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6" w:name="_Toc411000"/>
      <w:bookmarkEnd w:id="146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3,61</w:t>
            </w:r>
          </w:p>
        </w:tc>
      </w:tr>
      <w:bookmarkStart w:id="147" w:name="_Toc412000"/>
      <w:bookmarkEnd w:id="147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bookmarkStart w:id="148" w:name="_Toc414000"/>
      <w:bookmarkEnd w:id="148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49" w:name="_Toc415000"/>
      <w:bookmarkEnd w:id="149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bookmarkStart w:id="150" w:name="_Toc416000"/>
      <w:bookmarkEnd w:id="150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51" w:name="_Toc421000"/>
      <w:bookmarkEnd w:id="151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3,31</w:t>
            </w:r>
          </w:p>
        </w:tc>
      </w:tr>
      <w:bookmarkStart w:id="152" w:name="_Toc422000"/>
      <w:bookmarkEnd w:id="152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3" w:name="_Toc423000"/>
      <w:bookmarkEnd w:id="153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2,98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6,89</w:t>
            </w:r>
          </w:p>
        </w:tc>
      </w:tr>
      <w:bookmarkStart w:id="154" w:name="_Toc424000"/>
      <w:bookmarkEnd w:id="154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55.504.783,00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45.637.344,00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9.867.439,00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55.504.783,00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3,16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100.646.570,00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90.779.131,00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9.867.439,00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100.646.570,00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5,73</w:t>
            </w:r>
          </w:p>
        </w:tc>
      </w:tr>
      <w:bookmarkStart w:id="155" w:name="_Toc425000"/>
      <w:bookmarkEnd w:id="155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54.874.146,00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3,13</w:t>
            </w:r>
          </w:p>
        </w:tc>
      </w:tr>
      <w:bookmarkStart w:id="156" w:name="_Toc426000"/>
      <w:bookmarkEnd w:id="156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bookmarkStart w:id="157" w:name="_Toc451000"/>
      <w:bookmarkEnd w:id="157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58" w:name="_Toc454000"/>
      <w:bookmarkEnd w:id="158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59" w:name="_Toc472000"/>
      <w:bookmarkEnd w:id="159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198.572.888,00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67.692.613,00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198.572.888,00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11,31</w:t>
            </w:r>
          </w:p>
        </w:tc>
      </w:tr>
      <w:bookmarkStart w:id="160" w:name="_Toc481000"/>
      <w:bookmarkEnd w:id="160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267.863.080,00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267.863.080,00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15,26</w:t>
            </w:r>
          </w:p>
        </w:tc>
      </w:tr>
      <w:bookmarkStart w:id="161" w:name="_Toc482000"/>
      <w:bookmarkEnd w:id="161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2" w:name="_Toc483000"/>
      <w:bookmarkEnd w:id="162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bookmarkStart w:id="163" w:name="_Toc499000"/>
      <w:bookmarkEnd w:id="163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bookmarkStart w:id="164" w:name="_Toc511000"/>
      <w:bookmarkEnd w:id="164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450.229.282,00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434.229.282,00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450.229.282,00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25,64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491.671.140,00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437.671.140,00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491.671.140,00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28,00</w:t>
            </w:r>
          </w:p>
        </w:tc>
      </w:tr>
      <w:bookmarkStart w:id="165" w:name="_Toc512000"/>
      <w:bookmarkEnd w:id="165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1,77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1.484.592.180,00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865.590.338,00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619.001.842,00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1.484.592.180,00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84,55</w:t>
            </w:r>
          </w:p>
        </w:tc>
      </w:tr>
    </w:tbl>
    <w:p w:rsidR="000933E3" w:rsidRDefault="000933E3">
      <w:pPr>
        <w:sectPr w:rsidR="000933E3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5626243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66" w:name="_Toc5.00.01_ОШ_ДУШАН_ВУКАСОВИЋ_ДИОГЕН_-_"/>
      <w:bookmarkEnd w:id="166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"5.00.01 ОШ ДУШАН ВУКАСОВИЋ ДИОГЕН - КУПИНОВО"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2,04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2,04</w:t>
            </w:r>
          </w:p>
        </w:tc>
      </w:tr>
    </w:tbl>
    <w:p w:rsidR="000933E3" w:rsidRDefault="000933E3">
      <w:pPr>
        <w:sectPr w:rsidR="000933E3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93392754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67" w:name="_Toc5.00.02_ОШ_ДУШАН_ЈЕРКОВИЋ_-_УЧА_-_ШИ"/>
      <w:bookmarkEnd w:id="167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2,25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2,25</w:t>
            </w:r>
          </w:p>
        </w:tc>
      </w:tr>
    </w:tbl>
    <w:p w:rsidR="000933E3" w:rsidRDefault="000933E3">
      <w:pPr>
        <w:sectPr w:rsidR="000933E3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96780837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68" w:name="_Toc5.00.03_ОШ_СЛОБОДАН_БАЈИЋ_-ПАЈА_-_ПЕ"/>
      <w:bookmarkEnd w:id="168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"5.00.03 ОШ СЛОБОДАН БАЈИЋ -ПАЈА - ПЕЋИНЦИ"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2,82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2,82</w:t>
            </w:r>
          </w:p>
        </w:tc>
      </w:tr>
    </w:tbl>
    <w:p w:rsidR="000933E3" w:rsidRDefault="000933E3">
      <w:pPr>
        <w:sectPr w:rsidR="000933E3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69672831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69" w:name="_Toc5.00.04_СРЕДЊА_ШКОЛА_МИЛЕНКО_ВЕРКИЋ_"/>
      <w:bookmarkEnd w:id="169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"5.00.04 СРЕДЊА ШКОЛА МИЛЕНКО ВЕРКИЋ - НЕША - ПЕЋИНЦИ"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СРЕДЊА ШКОЛА МИЛЕНКО ВЕРКИЋ - НЕША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</w:tbl>
    <w:p w:rsidR="000933E3" w:rsidRDefault="000933E3">
      <w:pPr>
        <w:sectPr w:rsidR="000933E3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15854768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70" w:name="_Toc5.00.05_ЦЕНТАР_ЗА_СОЦИЈАЛНИ_РАД"/>
      <w:bookmarkEnd w:id="170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1" w:name="_Toc463000"/>
      <w:bookmarkEnd w:id="171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</w:tbl>
    <w:p w:rsidR="000933E3" w:rsidRDefault="000933E3">
      <w:pPr>
        <w:sectPr w:rsidR="000933E3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933E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933E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933E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1BFC" w:rsidRDefault="00081BFC">
                  <w:pPr>
                    <w:jc w:val="center"/>
                    <w:divId w:val="70452759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933E3" w:rsidRDefault="000933E3"/>
              </w:tc>
            </w:tr>
          </w:tbl>
          <w:p w:rsidR="000933E3" w:rsidRDefault="000933E3">
            <w:pPr>
              <w:spacing w:line="1" w:lineRule="auto"/>
            </w:pPr>
          </w:p>
        </w:tc>
      </w:tr>
      <w:bookmarkStart w:id="172" w:name="_Toc5.00.06_ДОМ_ЗДРАВЉА_ПЕЋИНЦИ"/>
      <w:bookmarkEnd w:id="172"/>
      <w:tr w:rsidR="000933E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0933E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3" w:name="_Toc464000"/>
      <w:bookmarkEnd w:id="173"/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933E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  <w:tr w:rsidR="000933E3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</w:tbl>
    <w:p w:rsidR="000933E3" w:rsidRDefault="000933E3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933E3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bookmarkStart w:id="174" w:name="__bookmark_80"/>
            <w:bookmarkEnd w:id="174"/>
          </w:p>
          <w:p w:rsidR="000933E3" w:rsidRDefault="000933E3">
            <w:pPr>
              <w:spacing w:line="1" w:lineRule="auto"/>
            </w:pPr>
          </w:p>
        </w:tc>
      </w:tr>
    </w:tbl>
    <w:p w:rsidR="000933E3" w:rsidRDefault="000933E3">
      <w:pPr>
        <w:sectPr w:rsidR="000933E3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175" w:name="__bookmark_84"/>
      <w:bookmarkEnd w:id="17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0933E3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933E3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0933E3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6" w:name="_Toc0_БУЏЕТ_ОПШТИНЕ_ПЕЋИНЦИ"/>
      <w:bookmarkEnd w:id="176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77" w:name="_Toc5_ОПШТИНСКА_УПРАВА"/>
          <w:bookmarkEnd w:id="177"/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78" w:name="_Toc5.01_ПРЕДШКОЛСКА_УСТАНОВА"/>
      <w:bookmarkEnd w:id="178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79" w:name="_Toc5.01.01"/>
      <w:bookmarkEnd w:id="179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ВЛАДА ОБРАДОВИЦ КАМЕНИ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256.146.898,00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60,11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bookmarkStart w:id="180" w:name="_Toc5.02_УСТАНОВЕ_КУЛТУРЕ"/>
      <w:bookmarkEnd w:id="180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81" w:name="_Toc5.02.01"/>
      <w:bookmarkEnd w:id="181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38.668.000,00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82" w:name="_Toc5.02.02"/>
      <w:bookmarkEnd w:id="182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3.413.541,00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3.413.541,00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13.120.541,00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52.988.541,00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12,43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bookmarkStart w:id="183" w:name="_Toc5.03_ТУРИСТИЧКА_ОРГАНИЗАЦИЈА_ОПШТИНЕ"/>
      <w:bookmarkEnd w:id="183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bookmarkStart w:id="184" w:name="_Toc5.03.01"/>
      <w:bookmarkEnd w:id="184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3,89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bookmarkStart w:id="185" w:name="_Toc5.04_ЈАВНА_УСТАНОВА_СПОРТСКИ_ЦЕНТАР"/>
      <w:bookmarkEnd w:id="185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bookmarkStart w:id="186" w:name="_Toc5.04.01"/>
      <w:bookmarkEnd w:id="186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19.360.537,00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4,54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bookmarkStart w:id="187" w:name="_Toc5.05_МЕСНЕ_ЗАЈЕДНИЦЕ"/>
      <w:bookmarkEnd w:id="187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88" w:name="_Toc5.05.01"/>
      <w:bookmarkEnd w:id="188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89" w:name="_Toc5.05.02"/>
      <w:bookmarkEnd w:id="189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0" w:name="_Toc5.05.03"/>
      <w:bookmarkEnd w:id="190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1" w:name="_Toc5.05.04"/>
      <w:bookmarkEnd w:id="191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2" w:name="_Toc5.05.05"/>
      <w:bookmarkEnd w:id="192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3" w:name="_Toc5.05.06"/>
      <w:bookmarkEnd w:id="193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4" w:name="_Toc5.05.07"/>
      <w:bookmarkEnd w:id="194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5" w:name="_Toc5.05.08"/>
      <w:bookmarkEnd w:id="195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6" w:name="_Toc5.05.09"/>
      <w:bookmarkEnd w:id="196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7" w:name="_Toc5.05.10"/>
      <w:bookmarkEnd w:id="197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8" w:name="_Toc5.05.11"/>
      <w:bookmarkEnd w:id="198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199" w:name="_Toc5.05.12"/>
      <w:bookmarkEnd w:id="199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200" w:name="_Toc5.05.13"/>
      <w:bookmarkEnd w:id="200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201" w:name="_Toc5.05.14"/>
      <w:bookmarkEnd w:id="201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bookmarkStart w:id="202" w:name="_Toc5.05.15"/>
      <w:bookmarkEnd w:id="202"/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"5.05.15" \f C \l "4"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933E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19,03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401.905.896,00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426.155.896,00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933E3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</w:pPr>
          </w:p>
        </w:tc>
      </w:tr>
      <w:tr w:rsidR="000933E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401.905.896,00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426.155.896,00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933E3" w:rsidRDefault="000933E3">
      <w:pPr>
        <w:sectPr w:rsidR="000933E3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933E3" w:rsidRDefault="000933E3">
      <w:pPr>
        <w:rPr>
          <w:vanish/>
        </w:rPr>
      </w:pPr>
      <w:bookmarkStart w:id="203" w:name="__bookmark_90"/>
      <w:bookmarkEnd w:id="20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0933E3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0933E3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81BF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2026. и2027.годину</w:t>
                  </w:r>
                </w:p>
              </w:tc>
            </w:tr>
            <w:tr w:rsidR="000933E3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E3" w:rsidRDefault="000933E3">
                  <w:pPr>
                    <w:spacing w:line="1" w:lineRule="auto"/>
                    <w:jc w:val="center"/>
                  </w:pPr>
                </w:p>
              </w:tc>
            </w:tr>
          </w:tbl>
          <w:p w:rsidR="000933E3" w:rsidRDefault="000933E3">
            <w:pPr>
              <w:spacing w:line="1" w:lineRule="auto"/>
            </w:pPr>
          </w:p>
        </w:tc>
      </w:tr>
      <w:tr w:rsidR="000933E3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933E3">
            <w:pPr>
              <w:spacing w:line="1" w:lineRule="auto"/>
              <w:jc w:val="center"/>
            </w:pPr>
          </w:p>
        </w:tc>
      </w:tr>
      <w:tr w:rsidR="000933E3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0933E3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04" w:name="_Toc1"/>
          <w:bookmarkEnd w:id="204"/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</w:tr>
      <w:tr w:rsidR="000933E3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0933E3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5" w:name="_Toc2"/>
      <w:bookmarkEnd w:id="205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0933E3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0933E3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6" w:name="_Toc3"/>
      <w:bookmarkEnd w:id="206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933E3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0933E3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7" w:name="_Toc4"/>
      <w:bookmarkEnd w:id="207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933E3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0933E3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8" w:name="_Toc5"/>
      <w:bookmarkEnd w:id="208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9" w:name="_Toc0"/>
      <w:bookmarkEnd w:id="209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933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1.105.213.963,00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1.609.292.230,00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76,15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1.157.843.200,00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144.808.211,00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1.685.925.194,00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76,15</w:t>
            </w:r>
          </w:p>
        </w:tc>
      </w:tr>
      <w:bookmarkStart w:id="210" w:name="_Toc5.01"/>
      <w:bookmarkEnd w:id="210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11,67</w:t>
            </w:r>
          </w:p>
        </w:tc>
      </w:tr>
      <w:bookmarkStart w:id="211" w:name="_Toc5.02"/>
      <w:bookmarkEnd w:id="211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56.445.900,00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57.705.900,00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59.133.800,00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60.453.800,00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bookmarkStart w:id="212" w:name="_Toc5.03"/>
      <w:bookmarkEnd w:id="212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"5.03"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17.622.150,00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18.724.650,00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18.461.300,00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19.616.300,00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bookmarkStart w:id="213" w:name="_Toc5.04"/>
      <w:bookmarkEnd w:id="213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21.148.000,00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21.358.000,00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22.155.047,00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22.375.047,00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bookmarkStart w:id="214" w:name="_Toc5.05"/>
      <w:bookmarkEnd w:id="214"/>
      <w:tr w:rsidR="000933E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vanish/>
              </w:rPr>
            </w:pPr>
            <w:r>
              <w:fldChar w:fldCharType="begin"/>
            </w:r>
            <w:r>
              <w:instrText>TC "5.05" \f C \l "3"</w:instrText>
            </w:r>
            <w:r>
              <w:fldChar w:fldCharType="end"/>
            </w:r>
          </w:p>
          <w:p w:rsidR="000933E3" w:rsidRDefault="00081BFC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r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</w:tr>
      <w:tr w:rsidR="000933E3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1.531.654.613,00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365.852.248,00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2.038.305.380,00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96,45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1.604.590.547,00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2.135.367.541,00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96,45</w:t>
            </w:r>
          </w:p>
        </w:tc>
      </w:tr>
      <w:tr w:rsidR="000933E3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E3" w:rsidRDefault="00081B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933E3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1.606.601.564,00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365.852.248,00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2.113.252.331,00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1.683.106.400,00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2.213.883.394,00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933E3" w:rsidRDefault="00081B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67AF1" w:rsidRDefault="00F67AF1" w:rsidP="00F67AF1">
      <w:pPr>
        <w:jc w:val="center"/>
        <w:rPr>
          <w:b/>
        </w:rPr>
      </w:pPr>
      <w:r w:rsidRPr="00083554">
        <w:rPr>
          <w:b/>
        </w:rPr>
        <w:t>III ИЗВРШЕЊЕ БУЏЕТА</w:t>
      </w:r>
    </w:p>
    <w:p w:rsidR="00F67AF1" w:rsidRPr="00083554" w:rsidRDefault="00F67AF1" w:rsidP="00F67AF1">
      <w:pPr>
        <w:jc w:val="center"/>
        <w:rPr>
          <w:b/>
        </w:rPr>
      </w:pPr>
    </w:p>
    <w:p w:rsidR="00F67AF1" w:rsidRPr="00083554" w:rsidRDefault="00F67AF1" w:rsidP="00F67AF1">
      <w:pPr>
        <w:jc w:val="center"/>
        <w:rPr>
          <w:b/>
        </w:rPr>
      </w:pPr>
      <w:r w:rsidRPr="00083554">
        <w:rPr>
          <w:b/>
        </w:rPr>
        <w:t>Члан 7.</w:t>
      </w:r>
    </w:p>
    <w:p w:rsidR="00F67AF1" w:rsidRPr="008C6006" w:rsidRDefault="00F67AF1" w:rsidP="00F67AF1">
      <w:pPr>
        <w:rPr>
          <w:lang w:val="sr-Cyrl-RS"/>
        </w:rPr>
      </w:pPr>
      <w:r>
        <w:t>Одлуку о ребалансу буџета општине Пећинци за 2025.годину доставити Министарству финансија и објавити у Службеном листу општина Срема.</w:t>
      </w:r>
    </w:p>
    <w:p w:rsidR="00F67AF1" w:rsidRPr="00083554" w:rsidRDefault="00F67AF1" w:rsidP="00F67AF1">
      <w:pPr>
        <w:jc w:val="center"/>
        <w:rPr>
          <w:b/>
        </w:rPr>
      </w:pPr>
      <w:r w:rsidRPr="00083554">
        <w:rPr>
          <w:b/>
        </w:rPr>
        <w:t>Члан 8.</w:t>
      </w:r>
    </w:p>
    <w:p w:rsidR="00F67AF1" w:rsidRPr="00487208" w:rsidRDefault="00F67AF1" w:rsidP="00F67AF1">
      <w:pPr>
        <w:rPr>
          <w:lang w:val="sr-Cyrl-RS"/>
        </w:rPr>
      </w:pPr>
      <w:r>
        <w:t xml:space="preserve">Ова Одлука ступа на снагу наредног дана од дана објављивања у Службеном листу општина Срема, а примењиваће даном доношења </w:t>
      </w:r>
      <w:r>
        <w:rPr>
          <w:lang w:val="sr-Cyrl-RS"/>
        </w:rPr>
        <w:t>Измене и допуне Одлуке о буџету општине Пећинци за 2025.годину.</w:t>
      </w:r>
    </w:p>
    <w:p w:rsidR="00081BFC" w:rsidRDefault="00081BFC"/>
    <w:sectPr w:rsidR="00081BFC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1F9" w:rsidRDefault="002601F9">
      <w:r>
        <w:separator/>
      </w:r>
    </w:p>
  </w:endnote>
  <w:endnote w:type="continuationSeparator" w:id="0">
    <w:p w:rsidR="002601F9" w:rsidRDefault="0026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450"/>
        <w:hidden/>
      </w:trPr>
      <w:tc>
        <w:tcPr>
          <w:tcW w:w="11400" w:type="dxa"/>
        </w:tcPr>
        <w:p w:rsidR="00081BFC" w:rsidRDefault="00081BF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081BF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4" type="#_x0000_t75" style="position:absolute;margin-left:0;margin-top:0;width:50pt;height:50pt;z-index:2516439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081BF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2274529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6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45837585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4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5472279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2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64096588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59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0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2078907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8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4176355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6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267500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4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22225144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2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79452481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0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50413162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8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27547592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450"/>
        <w:hidden/>
      </w:trPr>
      <w:tc>
        <w:tcPr>
          <w:tcW w:w="11400" w:type="dxa"/>
        </w:tcPr>
        <w:p w:rsidR="00081BFC" w:rsidRDefault="00081BF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081BF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2" type="#_x0000_t75" style="position:absolute;margin-left:0;margin-top:0;width:50pt;height:50pt;z-index:2516449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081BF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39185357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6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9149742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4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9686327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2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8443971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0" type="#_x0000_t75" style="position:absolute;margin-left:0;margin-top:0;width:50pt;height:50pt;z-index:2516664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321514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8" type="#_x0000_t75" style="position:absolute;margin-left:0;margin-top:0;width:50pt;height:50pt;z-index:2516674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7618748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6" type="#_x0000_t75" style="position:absolute;margin-left:0;margin-top:0;width:50pt;height:50pt;z-index:2516684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55983070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4" type="#_x0000_t75" style="position:absolute;margin-left:0;margin-top:0;width:50pt;height:50pt;z-index:2516695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62535404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2" type="#_x0000_t75" style="position:absolute;margin-left:0;margin-top:0;width:50pt;height:50pt;z-index:2516705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095737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margin-left:0;margin-top:0;width:50pt;height:50pt;z-index:2516715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74738798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450"/>
        <w:hidden/>
      </w:trPr>
      <w:tc>
        <w:tcPr>
          <w:tcW w:w="11400" w:type="dxa"/>
        </w:tcPr>
        <w:p w:rsidR="00081BFC" w:rsidRDefault="00081BF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081BF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0" type="#_x0000_t75" style="position:absolute;margin-left:0;margin-top:0;width:50pt;height:50pt;z-index:2516459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081BF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204505406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450"/>
        <w:hidden/>
      </w:trPr>
      <w:tc>
        <w:tcPr>
          <w:tcW w:w="11400" w:type="dxa"/>
        </w:tcPr>
        <w:p w:rsidR="00081BFC" w:rsidRDefault="00081BF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081BF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8" type="#_x0000_t75" style="position:absolute;margin-left:0;margin-top:0;width:50pt;height:50pt;z-index:2516469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081BF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92630745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450"/>
        <w:hidden/>
      </w:trPr>
      <w:tc>
        <w:tcPr>
          <w:tcW w:w="11400" w:type="dxa"/>
        </w:tcPr>
        <w:p w:rsidR="00081BFC" w:rsidRDefault="00081BF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081BF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6" type="#_x0000_t75" style="position:absolute;margin-left:0;margin-top:0;width:50pt;height:50pt;z-index:2516480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081BF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8190318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450"/>
        <w:hidden/>
      </w:trPr>
      <w:tc>
        <w:tcPr>
          <w:tcW w:w="11400" w:type="dxa"/>
        </w:tcPr>
        <w:p w:rsidR="00081BFC" w:rsidRDefault="00081BF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081BF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4" type="#_x0000_t75" style="position:absolute;margin-left:0;margin-top:0;width:50pt;height:50pt;z-index:2516490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081BF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8625445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2" type="#_x0000_t75" style="position:absolute;margin-left:0;margin-top:0;width:50pt;height:50pt;z-index:2516500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32797412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22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450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81BF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0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81BF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82827969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450"/>
        <w:hidden/>
      </w:trPr>
      <w:tc>
        <w:tcPr>
          <w:tcW w:w="11400" w:type="dxa"/>
        </w:tcPr>
        <w:p w:rsidR="00081BFC" w:rsidRDefault="00081BF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081BF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8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081BF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divId w:val="15854123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81BFC" w:rsidRDefault="00081BF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81BF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32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67AF1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1F9" w:rsidRDefault="002601F9">
      <w:r>
        <w:separator/>
      </w:r>
    </w:p>
  </w:footnote>
  <w:footnote w:type="continuationSeparator" w:id="0">
    <w:p w:rsidR="002601F9" w:rsidRDefault="0026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081BF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70736692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77728718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15923239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00945488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60268810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41015795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47927297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48531363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60773610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204066681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081BF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79471007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11066631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55535453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13954134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88657485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209789585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2224552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42719486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35823618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081BF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081BF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081BF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081BF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24838834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81BFC">
      <w:trPr>
        <w:trHeight w:val="375"/>
        <w:hidden/>
      </w:trPr>
      <w:tc>
        <w:tcPr>
          <w:tcW w:w="16332" w:type="dxa"/>
        </w:tcPr>
        <w:p w:rsidR="00081BFC" w:rsidRDefault="00081BF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81BF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81BF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81BFC" w:rsidRDefault="00081BFC">
                      <w:pPr>
                        <w:jc w:val="right"/>
                        <w:divId w:val="195836606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29.04.2025 13:12:01</w:t>
                      </w:r>
                    </w:p>
                    <w:p w:rsidR="00081BFC" w:rsidRDefault="00081BFC">
                      <w:pPr>
                        <w:spacing w:line="1" w:lineRule="auto"/>
                      </w:pPr>
                    </w:p>
                  </w:tc>
                </w:tr>
              </w:tbl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81BFC">
      <w:trPr>
        <w:trHeight w:val="375"/>
        <w:hidden/>
      </w:trPr>
      <w:tc>
        <w:tcPr>
          <w:tcW w:w="11400" w:type="dxa"/>
        </w:tcPr>
        <w:p w:rsidR="00081BFC" w:rsidRDefault="00081BF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081BF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1BFC" w:rsidRDefault="00081BFC">
                <w:pPr>
                  <w:spacing w:line="1" w:lineRule="auto"/>
                </w:pPr>
              </w:p>
            </w:tc>
          </w:tr>
        </w:tbl>
        <w:p w:rsidR="00081BFC" w:rsidRDefault="00081BF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3E3"/>
    <w:rsid w:val="00081BFC"/>
    <w:rsid w:val="000933E3"/>
    <w:rsid w:val="002601F9"/>
    <w:rsid w:val="00F6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."/>
  <w:listSeparator w:val=","/>
  <w14:docId w14:val="1E0AE4C5"/>
  <w15:docId w15:val="{7677F12D-0218-4282-B2B3-4491DAC7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92</Pages>
  <Words>37012</Words>
  <Characters>210975</Characters>
  <Application>Microsoft Office Word</Application>
  <DocSecurity>0</DocSecurity>
  <Lines>1758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247493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Korisnik</cp:lastModifiedBy>
  <cp:revision>2</cp:revision>
  <dcterms:created xsi:type="dcterms:W3CDTF">2025-04-29T11:13:00Z</dcterms:created>
  <dcterms:modified xsi:type="dcterms:W3CDTF">2025-04-29T11:33:00Z</dcterms:modified>
</cp:coreProperties>
</file>